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F2" w:rsidRDefault="00D2429A" w:rsidP="00D653F2">
      <w:pPr>
        <w:rPr>
          <w:rFonts w:ascii="Segoe UI" w:hAnsi="Segoe UI" w:cs="Segoe UI"/>
          <w:b/>
          <w:sz w:val="20"/>
          <w:szCs w:val="20"/>
        </w:rPr>
      </w:pPr>
      <w:r>
        <w:rPr>
          <w:rFonts w:ascii="Segoe UI" w:hAnsi="Segoe UI" w:cs="Segoe UI"/>
          <w:b/>
          <w:sz w:val="20"/>
          <w:szCs w:val="20"/>
        </w:rPr>
        <w:t xml:space="preserve">Martha </w:t>
      </w:r>
      <w:proofErr w:type="spellStart"/>
      <w:r>
        <w:rPr>
          <w:rFonts w:ascii="Segoe UI" w:hAnsi="Segoe UI" w:cs="Segoe UI"/>
          <w:b/>
          <w:sz w:val="20"/>
          <w:szCs w:val="20"/>
        </w:rPr>
        <w:t>Herz</w:t>
      </w:r>
      <w:proofErr w:type="spellEnd"/>
      <w:r>
        <w:rPr>
          <w:rFonts w:ascii="Segoe UI" w:hAnsi="Segoe UI" w:cs="Segoe UI"/>
          <w:b/>
          <w:sz w:val="20"/>
          <w:szCs w:val="20"/>
        </w:rPr>
        <w:br/>
        <w:t>HIT</w:t>
      </w:r>
      <w:r>
        <w:rPr>
          <w:rFonts w:ascii="Segoe UI" w:hAnsi="Segoe UI" w:cs="Segoe UI"/>
          <w:b/>
          <w:sz w:val="20"/>
          <w:szCs w:val="20"/>
        </w:rPr>
        <w:br/>
        <w:t>Fall 2016</w:t>
      </w:r>
      <w:r>
        <w:rPr>
          <w:rFonts w:ascii="Segoe UI" w:hAnsi="Segoe UI" w:cs="Segoe UI"/>
          <w:b/>
          <w:sz w:val="20"/>
          <w:szCs w:val="20"/>
        </w:rPr>
        <w:br/>
        <w:t>09/01/2016</w:t>
      </w:r>
    </w:p>
    <w:p w:rsidR="00D2429A" w:rsidRPr="00912E02" w:rsidRDefault="00D2429A" w:rsidP="00D2429A">
      <w:pPr>
        <w:jc w:val="center"/>
        <w:rPr>
          <w:rFonts w:ascii="Segoe UI" w:hAnsi="Segoe UI" w:cs="Segoe UI"/>
          <w:b/>
          <w:sz w:val="20"/>
          <w:szCs w:val="20"/>
        </w:rPr>
      </w:pPr>
      <w:r>
        <w:rPr>
          <w:rFonts w:ascii="Segoe UI" w:hAnsi="Segoe UI" w:cs="Segoe UI"/>
          <w:b/>
          <w:sz w:val="20"/>
          <w:szCs w:val="20"/>
        </w:rPr>
        <w:t>Week 1: Health Information management Technology Chapter 1</w:t>
      </w:r>
      <w:bookmarkStart w:id="0" w:name="_GoBack"/>
      <w:bookmarkEnd w:id="0"/>
    </w:p>
    <w:p w:rsidR="00D653F2" w:rsidRPr="00912E02" w:rsidRDefault="00D653F2" w:rsidP="00D653F2">
      <w:pPr>
        <w:rPr>
          <w:rFonts w:ascii="Segoe UI" w:hAnsi="Segoe UI" w:cs="Segoe UI"/>
          <w:b/>
          <w:sz w:val="20"/>
          <w:szCs w:val="20"/>
        </w:rPr>
      </w:pPr>
      <w:r w:rsidRPr="00912E02">
        <w:rPr>
          <w:rFonts w:ascii="Segoe UI" w:hAnsi="Segoe UI" w:cs="Segoe UI"/>
          <w:b/>
          <w:sz w:val="20"/>
          <w:szCs w:val="20"/>
        </w:rPr>
        <w:t>Upload answers and comments in a w</w:t>
      </w:r>
      <w:r w:rsidRPr="00912E02">
        <w:rPr>
          <w:rFonts w:ascii="Segoe UI" w:hAnsi="Segoe UI" w:cs="Segoe UI"/>
          <w:b/>
          <w:sz w:val="20"/>
          <w:szCs w:val="20"/>
        </w:rPr>
        <w:t>ord document through cm connect</w:t>
      </w:r>
    </w:p>
    <w:p w:rsidR="00D653F2" w:rsidRDefault="00D653F2" w:rsidP="00D653F2">
      <w:pPr>
        <w:pStyle w:val="ListParagraph"/>
        <w:numPr>
          <w:ilvl w:val="0"/>
          <w:numId w:val="3"/>
        </w:numPr>
        <w:rPr>
          <w:rFonts w:ascii="Segoe UI" w:hAnsi="Segoe UI" w:cs="Segoe UI"/>
          <w:sz w:val="20"/>
          <w:szCs w:val="20"/>
        </w:rPr>
      </w:pPr>
      <w:r w:rsidRPr="00912E02">
        <w:rPr>
          <w:rFonts w:ascii="Segoe UI" w:hAnsi="Segoe UI" w:cs="Segoe UI"/>
          <w:b/>
          <w:sz w:val="20"/>
          <w:szCs w:val="20"/>
        </w:rPr>
        <w:t>Define - Vocabulary</w:t>
      </w:r>
      <w:r w:rsidRPr="00D653F2">
        <w:rPr>
          <w:rFonts w:ascii="Segoe UI" w:hAnsi="Segoe UI" w:cs="Segoe UI"/>
          <w:sz w:val="20"/>
          <w:szCs w:val="20"/>
        </w:rPr>
        <w:t xml:space="preserve">: </w:t>
      </w:r>
    </w:p>
    <w:p w:rsidR="00D653F2" w:rsidRDefault="00D653F2" w:rsidP="00D653F2">
      <w:pPr>
        <w:pStyle w:val="ListParagraph"/>
        <w:rPr>
          <w:rFonts w:ascii="Segoe UI" w:hAnsi="Segoe UI" w:cs="Segoe UI"/>
          <w:sz w:val="20"/>
          <w:szCs w:val="20"/>
        </w:rPr>
      </w:pPr>
      <w:r w:rsidRPr="00272D71">
        <w:rPr>
          <w:rFonts w:ascii="Segoe UI" w:hAnsi="Segoe UI" w:cs="Segoe UI"/>
          <w:b/>
          <w:sz w:val="20"/>
          <w:szCs w:val="20"/>
        </w:rPr>
        <w:t>Accreditation</w:t>
      </w:r>
      <w:r w:rsidR="00272D71">
        <w:rPr>
          <w:rFonts w:ascii="Segoe UI" w:hAnsi="Segoe UI" w:cs="Segoe UI"/>
          <w:sz w:val="20"/>
          <w:szCs w:val="20"/>
        </w:rPr>
        <w:t xml:space="preserve"> is voluntary process of an institutional or organizational review in which a quasi-independent body created for this purpose evaluates the quality of the entity’s work against pre-established written criteria. </w:t>
      </w:r>
    </w:p>
    <w:p w:rsidR="00A07960" w:rsidRPr="00A07960" w:rsidRDefault="00D653F2" w:rsidP="00A07960">
      <w:pPr>
        <w:pStyle w:val="ListParagraph"/>
        <w:rPr>
          <w:rFonts w:ascii="Segoe UI" w:hAnsi="Segoe UI" w:cs="Segoe UI"/>
          <w:sz w:val="20"/>
          <w:szCs w:val="20"/>
        </w:rPr>
      </w:pPr>
      <w:r w:rsidRPr="00272D71">
        <w:rPr>
          <w:rFonts w:ascii="Segoe UI" w:hAnsi="Segoe UI" w:cs="Segoe UI"/>
          <w:b/>
          <w:sz w:val="20"/>
          <w:szCs w:val="20"/>
        </w:rPr>
        <w:t>AAPC</w:t>
      </w:r>
      <w:r w:rsidR="00272D71">
        <w:rPr>
          <w:rFonts w:ascii="Segoe UI" w:hAnsi="Segoe UI" w:cs="Segoe UI"/>
          <w:b/>
          <w:sz w:val="20"/>
          <w:szCs w:val="20"/>
        </w:rPr>
        <w:t xml:space="preserve"> </w:t>
      </w:r>
      <w:r w:rsidR="00272D71">
        <w:rPr>
          <w:rFonts w:ascii="Segoe UI" w:hAnsi="Segoe UI" w:cs="Segoe UI"/>
          <w:sz w:val="20"/>
          <w:szCs w:val="20"/>
        </w:rPr>
        <w:t>stands for the American Academy of Professional Cod</w:t>
      </w:r>
      <w:r w:rsidR="00A07960">
        <w:rPr>
          <w:rFonts w:ascii="Segoe UI" w:hAnsi="Segoe UI" w:cs="Segoe UI"/>
          <w:sz w:val="20"/>
          <w:szCs w:val="20"/>
        </w:rPr>
        <w:t>ers. The AAPC educates and certifies medical coders.</w:t>
      </w:r>
    </w:p>
    <w:p w:rsidR="00D653F2" w:rsidRPr="00A07960" w:rsidRDefault="00D653F2" w:rsidP="00D653F2">
      <w:pPr>
        <w:pStyle w:val="ListParagraph"/>
        <w:rPr>
          <w:rFonts w:ascii="Segoe UI" w:hAnsi="Segoe UI" w:cs="Segoe UI"/>
          <w:sz w:val="20"/>
          <w:szCs w:val="20"/>
        </w:rPr>
      </w:pPr>
      <w:r w:rsidRPr="00A07960">
        <w:rPr>
          <w:rFonts w:ascii="Segoe UI" w:hAnsi="Segoe UI" w:cs="Segoe UI"/>
          <w:b/>
          <w:sz w:val="20"/>
          <w:szCs w:val="20"/>
        </w:rPr>
        <w:t>AAMRL</w:t>
      </w:r>
      <w:r w:rsidR="00A07960">
        <w:rPr>
          <w:rFonts w:ascii="Segoe UI" w:hAnsi="Segoe UI" w:cs="Segoe UI"/>
          <w:b/>
          <w:sz w:val="20"/>
          <w:szCs w:val="20"/>
        </w:rPr>
        <w:t xml:space="preserve"> </w:t>
      </w:r>
      <w:r w:rsidR="00A07960">
        <w:rPr>
          <w:rFonts w:ascii="Segoe UI" w:hAnsi="Segoe UI" w:cs="Segoe UI"/>
          <w:sz w:val="20"/>
          <w:szCs w:val="20"/>
        </w:rPr>
        <w:t xml:space="preserve">stands for the American Association of Medical Record Librarians. </w:t>
      </w:r>
      <w:r w:rsidR="00E83C4E">
        <w:rPr>
          <w:rFonts w:ascii="Segoe UI" w:hAnsi="Segoe UI" w:cs="Segoe UI"/>
          <w:sz w:val="20"/>
          <w:szCs w:val="20"/>
        </w:rPr>
        <w:t xml:space="preserve">The AAMRL was the precursor to the AHIMA. </w:t>
      </w:r>
    </w:p>
    <w:p w:rsidR="00D653F2" w:rsidRPr="00A07960" w:rsidRDefault="00D653F2" w:rsidP="00D653F2">
      <w:pPr>
        <w:pStyle w:val="ListParagraph"/>
        <w:rPr>
          <w:rFonts w:ascii="Segoe UI" w:hAnsi="Segoe UI" w:cs="Segoe UI"/>
          <w:sz w:val="20"/>
          <w:szCs w:val="20"/>
        </w:rPr>
      </w:pPr>
      <w:r w:rsidRPr="00A07960">
        <w:rPr>
          <w:rFonts w:ascii="Segoe UI" w:hAnsi="Segoe UI" w:cs="Segoe UI"/>
          <w:b/>
          <w:sz w:val="20"/>
          <w:szCs w:val="20"/>
        </w:rPr>
        <w:t>ACS</w:t>
      </w:r>
      <w:r w:rsidR="00A07960">
        <w:rPr>
          <w:rFonts w:ascii="Segoe UI" w:hAnsi="Segoe UI" w:cs="Segoe UI"/>
          <w:b/>
          <w:sz w:val="20"/>
          <w:szCs w:val="20"/>
        </w:rPr>
        <w:t xml:space="preserve"> </w:t>
      </w:r>
      <w:r w:rsidR="00A07960">
        <w:rPr>
          <w:rFonts w:ascii="Segoe UI" w:hAnsi="Segoe UI" w:cs="Segoe UI"/>
          <w:sz w:val="20"/>
          <w:szCs w:val="20"/>
        </w:rPr>
        <w:t xml:space="preserve">stands for American College of Surgeons. </w:t>
      </w:r>
      <w:r w:rsidR="00E83C4E">
        <w:rPr>
          <w:rFonts w:ascii="Segoe UI" w:hAnsi="Segoe UI" w:cs="Segoe UI"/>
          <w:sz w:val="20"/>
          <w:szCs w:val="20"/>
        </w:rPr>
        <w:t>The ACS f</w:t>
      </w:r>
      <w:r w:rsidR="008E229A">
        <w:rPr>
          <w:rFonts w:ascii="Segoe UI" w:hAnsi="Segoe UI" w:cs="Segoe UI"/>
          <w:sz w:val="20"/>
          <w:szCs w:val="20"/>
        </w:rPr>
        <w:t xml:space="preserve">ormed to improve the quality of surgical care by setting high standards for surgical education and practice. </w:t>
      </w:r>
    </w:p>
    <w:p w:rsidR="00D653F2" w:rsidRPr="00B40FDD" w:rsidRDefault="00D653F2" w:rsidP="00D653F2">
      <w:pPr>
        <w:pStyle w:val="ListParagraph"/>
        <w:rPr>
          <w:rFonts w:ascii="Segoe UI" w:hAnsi="Segoe UI" w:cs="Segoe UI"/>
          <w:sz w:val="20"/>
          <w:szCs w:val="20"/>
        </w:rPr>
      </w:pPr>
      <w:r w:rsidRPr="00296171">
        <w:rPr>
          <w:rFonts w:ascii="Segoe UI" w:hAnsi="Segoe UI" w:cs="Segoe UI"/>
          <w:b/>
          <w:sz w:val="20"/>
          <w:szCs w:val="20"/>
        </w:rPr>
        <w:t>AHIMA</w:t>
      </w:r>
      <w:r w:rsidR="00B40FDD">
        <w:rPr>
          <w:rFonts w:ascii="Segoe UI" w:hAnsi="Segoe UI" w:cs="Segoe UI"/>
          <w:b/>
          <w:sz w:val="20"/>
          <w:szCs w:val="20"/>
        </w:rPr>
        <w:t xml:space="preserve"> </w:t>
      </w:r>
      <w:r w:rsidR="00B40FDD">
        <w:rPr>
          <w:rFonts w:ascii="Segoe UI" w:hAnsi="Segoe UI" w:cs="Segoe UI"/>
          <w:sz w:val="20"/>
          <w:szCs w:val="20"/>
        </w:rPr>
        <w:t>stands for the American Health Information Management Association</w:t>
      </w:r>
      <w:r w:rsidR="008E229A">
        <w:rPr>
          <w:rFonts w:ascii="Segoe UI" w:hAnsi="Segoe UI" w:cs="Segoe UI"/>
          <w:sz w:val="20"/>
          <w:szCs w:val="20"/>
        </w:rPr>
        <w:t xml:space="preserve">. The AHIMA is the professional membership organization for managers of health record services and healthcare information systems as well as coding services; </w:t>
      </w:r>
      <w:r w:rsidR="004C5424">
        <w:rPr>
          <w:rFonts w:ascii="Segoe UI" w:hAnsi="Segoe UI" w:cs="Segoe UI"/>
          <w:sz w:val="20"/>
          <w:szCs w:val="20"/>
        </w:rPr>
        <w:t xml:space="preserve">provides accreditation, advocacy, certification and educational services. </w:t>
      </w:r>
    </w:p>
    <w:p w:rsidR="00D653F2" w:rsidRPr="004C5424" w:rsidRDefault="00D653F2" w:rsidP="00D653F2">
      <w:pPr>
        <w:pStyle w:val="ListParagraph"/>
        <w:rPr>
          <w:rFonts w:ascii="Segoe UI" w:hAnsi="Segoe UI" w:cs="Segoe UI"/>
          <w:sz w:val="20"/>
          <w:szCs w:val="20"/>
        </w:rPr>
      </w:pPr>
      <w:r w:rsidRPr="00296171">
        <w:rPr>
          <w:rFonts w:ascii="Segoe UI" w:hAnsi="Segoe UI" w:cs="Segoe UI"/>
          <w:b/>
          <w:sz w:val="20"/>
          <w:szCs w:val="20"/>
        </w:rPr>
        <w:t>AMRA</w:t>
      </w:r>
      <w:r w:rsidR="00B40FDD">
        <w:rPr>
          <w:rFonts w:ascii="Segoe UI" w:hAnsi="Segoe UI" w:cs="Segoe UI"/>
          <w:b/>
          <w:sz w:val="20"/>
          <w:szCs w:val="20"/>
        </w:rPr>
        <w:t xml:space="preserve"> </w:t>
      </w:r>
      <w:r w:rsidR="00B40FDD">
        <w:rPr>
          <w:rFonts w:ascii="Segoe UI" w:hAnsi="Segoe UI" w:cs="Segoe UI"/>
          <w:sz w:val="20"/>
          <w:szCs w:val="20"/>
        </w:rPr>
        <w:t xml:space="preserve">stands for the </w:t>
      </w:r>
      <w:r w:rsidR="00B40FDD" w:rsidRPr="007A1AC1">
        <w:rPr>
          <w:rFonts w:ascii="Segoe UI" w:hAnsi="Segoe UI" w:cs="Segoe UI"/>
          <w:sz w:val="20"/>
          <w:szCs w:val="20"/>
        </w:rPr>
        <w:t>American Medical Record Association.</w:t>
      </w:r>
      <w:r w:rsidR="00B40FDD">
        <w:rPr>
          <w:rFonts w:ascii="Segoe UI" w:hAnsi="Segoe UI" w:cs="Segoe UI"/>
          <w:b/>
          <w:sz w:val="20"/>
          <w:szCs w:val="20"/>
        </w:rPr>
        <w:t xml:space="preserve"> </w:t>
      </w:r>
      <w:r w:rsidR="004C5424">
        <w:rPr>
          <w:rFonts w:ascii="Segoe UI" w:hAnsi="Segoe UI" w:cs="Segoe UI"/>
          <w:sz w:val="20"/>
          <w:szCs w:val="20"/>
        </w:rPr>
        <w:t>Precursor to the AHIMA.</w:t>
      </w:r>
    </w:p>
    <w:p w:rsidR="00D653F2" w:rsidRPr="007A1AC1" w:rsidRDefault="00D653F2" w:rsidP="00D653F2">
      <w:pPr>
        <w:pStyle w:val="ListParagraph"/>
        <w:rPr>
          <w:rFonts w:ascii="Segoe UI" w:hAnsi="Segoe UI" w:cs="Segoe UI"/>
          <w:b/>
          <w:sz w:val="20"/>
          <w:szCs w:val="20"/>
        </w:rPr>
      </w:pPr>
      <w:r w:rsidRPr="00296171">
        <w:rPr>
          <w:rFonts w:ascii="Segoe UI" w:hAnsi="Segoe UI" w:cs="Segoe UI"/>
          <w:b/>
          <w:sz w:val="20"/>
          <w:szCs w:val="20"/>
        </w:rPr>
        <w:t>AHDI</w:t>
      </w:r>
      <w:r w:rsidR="00B40FDD">
        <w:rPr>
          <w:rFonts w:ascii="Segoe UI" w:hAnsi="Segoe UI" w:cs="Segoe UI"/>
          <w:b/>
          <w:sz w:val="20"/>
          <w:szCs w:val="20"/>
        </w:rPr>
        <w:t xml:space="preserve"> </w:t>
      </w:r>
      <w:r w:rsidR="00B40FDD">
        <w:rPr>
          <w:rFonts w:ascii="Segoe UI" w:hAnsi="Segoe UI" w:cs="Segoe UI"/>
          <w:sz w:val="20"/>
          <w:szCs w:val="20"/>
        </w:rPr>
        <w:t xml:space="preserve">stands for the </w:t>
      </w:r>
      <w:r w:rsidR="007A1AC1" w:rsidRPr="007A1AC1">
        <w:rPr>
          <w:rFonts w:ascii="Segoe UI" w:hAnsi="Segoe UI" w:cs="Segoe UI"/>
          <w:sz w:val="20"/>
          <w:szCs w:val="20"/>
        </w:rPr>
        <w:t>Association for Healthcare Documentation Integrity</w:t>
      </w:r>
      <w:r w:rsidR="004C5424">
        <w:rPr>
          <w:rFonts w:ascii="Segoe UI" w:hAnsi="Segoe UI" w:cs="Segoe UI"/>
          <w:sz w:val="20"/>
          <w:szCs w:val="20"/>
        </w:rPr>
        <w:t xml:space="preserve">. The AHDI has model curriculum for formal educational programs that includes the study of medical </w:t>
      </w:r>
      <w:r w:rsidR="004F4747">
        <w:rPr>
          <w:rFonts w:ascii="Segoe UI" w:hAnsi="Segoe UI" w:cs="Segoe UI"/>
          <w:sz w:val="20"/>
          <w:szCs w:val="20"/>
        </w:rPr>
        <w:t>terminology</w:t>
      </w:r>
      <w:r w:rsidR="004C5424">
        <w:rPr>
          <w:rFonts w:ascii="Segoe UI" w:hAnsi="Segoe UI" w:cs="Segoe UI"/>
          <w:sz w:val="20"/>
          <w:szCs w:val="20"/>
        </w:rPr>
        <w:t xml:space="preserve">, </w:t>
      </w:r>
      <w:r w:rsidR="004F4747">
        <w:rPr>
          <w:rFonts w:ascii="Segoe UI" w:hAnsi="Segoe UI" w:cs="Segoe UI"/>
          <w:sz w:val="20"/>
          <w:szCs w:val="20"/>
        </w:rPr>
        <w:t>anatomy</w:t>
      </w:r>
      <w:r w:rsidR="004C5424">
        <w:rPr>
          <w:rFonts w:ascii="Segoe UI" w:hAnsi="Segoe UI" w:cs="Segoe UI"/>
          <w:sz w:val="20"/>
          <w:szCs w:val="20"/>
        </w:rPr>
        <w:t xml:space="preserve"> physiology, medical science, operative procedures, instruments, supplies, </w:t>
      </w:r>
      <w:r w:rsidR="004F4747">
        <w:rPr>
          <w:rFonts w:ascii="Segoe UI" w:hAnsi="Segoe UI" w:cs="Segoe UI"/>
          <w:sz w:val="20"/>
          <w:szCs w:val="20"/>
        </w:rPr>
        <w:t xml:space="preserve">laboratory, values, reference use and research techniques and English grammar. </w:t>
      </w:r>
      <w:r w:rsidR="007A1AC1">
        <w:rPr>
          <w:rFonts w:ascii="Segoe UI" w:hAnsi="Segoe UI" w:cs="Segoe UI"/>
          <w:b/>
          <w:sz w:val="20"/>
          <w:szCs w:val="20"/>
        </w:rPr>
        <w:t xml:space="preserve"> </w:t>
      </w:r>
    </w:p>
    <w:p w:rsidR="00D653F2" w:rsidRPr="007A1AC1" w:rsidRDefault="00D653F2" w:rsidP="00D653F2">
      <w:pPr>
        <w:pStyle w:val="ListParagraph"/>
        <w:rPr>
          <w:rFonts w:ascii="Segoe UI" w:hAnsi="Segoe UI" w:cs="Segoe UI"/>
          <w:sz w:val="20"/>
          <w:szCs w:val="20"/>
        </w:rPr>
      </w:pPr>
      <w:r w:rsidRPr="00296171">
        <w:rPr>
          <w:rFonts w:ascii="Segoe UI" w:hAnsi="Segoe UI" w:cs="Segoe UI"/>
          <w:b/>
          <w:sz w:val="20"/>
          <w:szCs w:val="20"/>
        </w:rPr>
        <w:t>ARLNA</w:t>
      </w:r>
      <w:r w:rsidR="007A1AC1">
        <w:rPr>
          <w:rFonts w:ascii="Segoe UI" w:hAnsi="Segoe UI" w:cs="Segoe UI"/>
          <w:b/>
          <w:sz w:val="20"/>
          <w:szCs w:val="20"/>
        </w:rPr>
        <w:t xml:space="preserve"> </w:t>
      </w:r>
      <w:r w:rsidR="007A1AC1">
        <w:rPr>
          <w:rFonts w:ascii="Segoe UI" w:hAnsi="Segoe UI" w:cs="Segoe UI"/>
          <w:sz w:val="20"/>
          <w:szCs w:val="20"/>
        </w:rPr>
        <w:t xml:space="preserve">stand for the </w:t>
      </w:r>
      <w:r w:rsidR="00E83C4E">
        <w:rPr>
          <w:rFonts w:ascii="Segoe UI" w:hAnsi="Segoe UI" w:cs="Segoe UI"/>
          <w:sz w:val="20"/>
          <w:szCs w:val="20"/>
        </w:rPr>
        <w:t>Association of Rec</w:t>
      </w:r>
      <w:r w:rsidR="004F4747">
        <w:rPr>
          <w:rFonts w:ascii="Segoe UI" w:hAnsi="Segoe UI" w:cs="Segoe UI"/>
          <w:sz w:val="20"/>
          <w:szCs w:val="20"/>
        </w:rPr>
        <w:t xml:space="preserve">ord Librarians of North America. Precursor to the AHIMA. Organization formed 10 years after the beginning of the hospital standardization movement whose original objective was to elevate the standards of clinical recordkeeping in hospitals dispensaries and other healthcare facilities. </w:t>
      </w:r>
    </w:p>
    <w:p w:rsidR="00D653F2" w:rsidRPr="00723E0A" w:rsidRDefault="00D653F2" w:rsidP="00D653F2">
      <w:pPr>
        <w:pStyle w:val="ListParagraph"/>
        <w:rPr>
          <w:rFonts w:ascii="Segoe UI" w:hAnsi="Segoe UI" w:cs="Segoe UI"/>
          <w:sz w:val="20"/>
          <w:szCs w:val="20"/>
        </w:rPr>
      </w:pPr>
      <w:r w:rsidRPr="00296171">
        <w:rPr>
          <w:rFonts w:ascii="Segoe UI" w:hAnsi="Segoe UI" w:cs="Segoe UI"/>
          <w:b/>
          <w:sz w:val="20"/>
          <w:szCs w:val="20"/>
        </w:rPr>
        <w:t>AHIMA CODE OF ETHICS</w:t>
      </w:r>
      <w:r w:rsidR="00723E0A">
        <w:rPr>
          <w:rFonts w:ascii="Segoe UI" w:hAnsi="Segoe UI" w:cs="Segoe UI"/>
          <w:b/>
          <w:sz w:val="20"/>
          <w:szCs w:val="20"/>
        </w:rPr>
        <w:t>-</w:t>
      </w:r>
      <w:r w:rsidR="00723E0A">
        <w:rPr>
          <w:rFonts w:ascii="Segoe UI" w:hAnsi="Segoe UI" w:cs="Segoe UI"/>
          <w:sz w:val="20"/>
          <w:szCs w:val="20"/>
        </w:rPr>
        <w:t xml:space="preserve">the AHIMA requires that all members abide by a code of ethics. The code of ethics stipulates that all members must act in and ethical manner, and they must abide by all laws, regulations and standards for the HIM profession. </w:t>
      </w:r>
    </w:p>
    <w:p w:rsidR="00D653F2" w:rsidRPr="00FE5536" w:rsidRDefault="00D653F2" w:rsidP="00D653F2">
      <w:pPr>
        <w:pStyle w:val="ListParagraph"/>
        <w:rPr>
          <w:rFonts w:ascii="Segoe UI" w:hAnsi="Segoe UI" w:cs="Segoe UI"/>
          <w:sz w:val="20"/>
          <w:szCs w:val="20"/>
        </w:rPr>
      </w:pPr>
      <w:r w:rsidRPr="00296171">
        <w:rPr>
          <w:rFonts w:ascii="Segoe UI" w:hAnsi="Segoe UI" w:cs="Segoe UI"/>
          <w:b/>
          <w:sz w:val="20"/>
          <w:szCs w:val="20"/>
        </w:rPr>
        <w:t>CAHIM</w:t>
      </w:r>
      <w:r w:rsidR="00FE5536">
        <w:rPr>
          <w:rFonts w:ascii="Segoe UI" w:hAnsi="Segoe UI" w:cs="Segoe UI"/>
          <w:sz w:val="20"/>
          <w:szCs w:val="20"/>
        </w:rPr>
        <w:t xml:space="preserve"> stands for the Commission on accreditation for health Informatics and Information Management Education. The CAHIM is an independent accrediting organization whose m</w:t>
      </w:r>
      <w:r w:rsidR="00804BEB">
        <w:rPr>
          <w:rFonts w:ascii="Segoe UI" w:hAnsi="Segoe UI" w:cs="Segoe UI"/>
          <w:sz w:val="20"/>
          <w:szCs w:val="20"/>
        </w:rPr>
        <w:t xml:space="preserve">ission is to serve the public interest by establishing and enforcing quality accreditation standards for health informatics and health information management educational programs. </w:t>
      </w:r>
    </w:p>
    <w:p w:rsidR="00D653F2" w:rsidRPr="00804BEB" w:rsidRDefault="00D653F2" w:rsidP="00D653F2">
      <w:pPr>
        <w:pStyle w:val="ListParagraph"/>
        <w:rPr>
          <w:rFonts w:ascii="Segoe UI" w:hAnsi="Segoe UI" w:cs="Segoe UI"/>
          <w:sz w:val="20"/>
          <w:szCs w:val="20"/>
        </w:rPr>
      </w:pPr>
      <w:r w:rsidRPr="00296171">
        <w:rPr>
          <w:rFonts w:ascii="Segoe UI" w:hAnsi="Segoe UI" w:cs="Segoe UI"/>
          <w:b/>
          <w:sz w:val="20"/>
          <w:szCs w:val="20"/>
        </w:rPr>
        <w:t>CCHIM</w:t>
      </w:r>
      <w:r w:rsidR="00804BEB">
        <w:rPr>
          <w:rFonts w:ascii="Segoe UI" w:hAnsi="Segoe UI" w:cs="Segoe UI"/>
          <w:b/>
          <w:sz w:val="20"/>
          <w:szCs w:val="20"/>
        </w:rPr>
        <w:t xml:space="preserve"> </w:t>
      </w:r>
      <w:r w:rsidR="00804BEB">
        <w:rPr>
          <w:rFonts w:ascii="Segoe UI" w:hAnsi="Segoe UI" w:cs="Segoe UI"/>
          <w:sz w:val="20"/>
          <w:szCs w:val="20"/>
        </w:rPr>
        <w:t>stands for the Commission on Certification for Health Informatics and Information Management. The CCHIM is an independent body within AHIMA that establishes and enforces standards for the certification and certification maintenance of health information and information management professionals.</w:t>
      </w:r>
    </w:p>
    <w:p w:rsidR="00D653F2" w:rsidRPr="00804BEB" w:rsidRDefault="00D653F2" w:rsidP="00D653F2">
      <w:pPr>
        <w:pStyle w:val="ListParagraph"/>
        <w:rPr>
          <w:rFonts w:ascii="Segoe UI" w:hAnsi="Segoe UI" w:cs="Segoe UI"/>
          <w:sz w:val="20"/>
          <w:szCs w:val="20"/>
        </w:rPr>
      </w:pPr>
      <w:r w:rsidRPr="00296171">
        <w:rPr>
          <w:rFonts w:ascii="Segoe UI" w:hAnsi="Segoe UI" w:cs="Segoe UI"/>
          <w:b/>
          <w:sz w:val="20"/>
          <w:szCs w:val="20"/>
        </w:rPr>
        <w:t>CEUs</w:t>
      </w:r>
      <w:r w:rsidR="00804BEB">
        <w:rPr>
          <w:rFonts w:ascii="Segoe UI" w:hAnsi="Segoe UI" w:cs="Segoe UI"/>
          <w:b/>
          <w:sz w:val="20"/>
          <w:szCs w:val="20"/>
        </w:rPr>
        <w:t xml:space="preserve"> </w:t>
      </w:r>
      <w:r w:rsidR="00804BEB">
        <w:rPr>
          <w:rFonts w:ascii="Segoe UI" w:hAnsi="Segoe UI" w:cs="Segoe UI"/>
          <w:sz w:val="20"/>
          <w:szCs w:val="20"/>
        </w:rPr>
        <w:t xml:space="preserve">stands for continuing education units. </w:t>
      </w:r>
      <w:r w:rsidR="006B6ED9">
        <w:rPr>
          <w:rFonts w:ascii="Segoe UI" w:hAnsi="Segoe UI" w:cs="Segoe UI"/>
          <w:sz w:val="20"/>
          <w:szCs w:val="20"/>
        </w:rPr>
        <w:t xml:space="preserve">CEUs are training that enables employees to remain current with advancing knowledge in their profession. Activities that qualify for CEU’s include such </w:t>
      </w:r>
      <w:r w:rsidR="006B6ED9">
        <w:rPr>
          <w:rFonts w:ascii="Segoe UI" w:hAnsi="Segoe UI" w:cs="Segoe UI"/>
          <w:sz w:val="20"/>
          <w:szCs w:val="20"/>
        </w:rPr>
        <w:lastRenderedPageBreak/>
        <w:t xml:space="preserve">things as attending </w:t>
      </w:r>
      <w:r w:rsidR="00276759">
        <w:rPr>
          <w:rFonts w:ascii="Segoe UI" w:hAnsi="Segoe UI" w:cs="Segoe UI"/>
          <w:sz w:val="20"/>
          <w:szCs w:val="20"/>
        </w:rPr>
        <w:t>workshops</w:t>
      </w:r>
      <w:r w:rsidR="006B6ED9">
        <w:rPr>
          <w:rFonts w:ascii="Segoe UI" w:hAnsi="Segoe UI" w:cs="Segoe UI"/>
          <w:sz w:val="20"/>
          <w:szCs w:val="20"/>
        </w:rPr>
        <w:t xml:space="preserve"> and seminars taking college courses participating in independent study activities and engaging </w:t>
      </w:r>
      <w:r w:rsidR="00276759">
        <w:rPr>
          <w:rFonts w:ascii="Segoe UI" w:hAnsi="Segoe UI" w:cs="Segoe UI"/>
          <w:sz w:val="20"/>
          <w:szCs w:val="20"/>
        </w:rPr>
        <w:t xml:space="preserve">in self-assessment activities. </w:t>
      </w:r>
    </w:p>
    <w:p w:rsidR="00D653F2" w:rsidRPr="00276759" w:rsidRDefault="00D653F2" w:rsidP="00D653F2">
      <w:pPr>
        <w:pStyle w:val="ListParagraph"/>
        <w:rPr>
          <w:rFonts w:ascii="Segoe UI" w:hAnsi="Segoe UI" w:cs="Segoe UI"/>
          <w:sz w:val="20"/>
          <w:szCs w:val="20"/>
        </w:rPr>
      </w:pPr>
      <w:proofErr w:type="gramStart"/>
      <w:r w:rsidRPr="00296171">
        <w:rPr>
          <w:rFonts w:ascii="Segoe UI" w:hAnsi="Segoe UI" w:cs="Segoe UI"/>
          <w:b/>
          <w:sz w:val="20"/>
          <w:szCs w:val="20"/>
        </w:rPr>
        <w:t>HIM</w:t>
      </w:r>
      <w:proofErr w:type="gramEnd"/>
      <w:r w:rsidR="00276759">
        <w:rPr>
          <w:rFonts w:ascii="Segoe UI" w:hAnsi="Segoe UI" w:cs="Segoe UI"/>
          <w:b/>
          <w:sz w:val="20"/>
          <w:szCs w:val="20"/>
        </w:rPr>
        <w:t xml:space="preserve"> </w:t>
      </w:r>
      <w:r w:rsidR="00276759">
        <w:rPr>
          <w:rFonts w:ascii="Segoe UI" w:hAnsi="Segoe UI" w:cs="Segoe UI"/>
          <w:sz w:val="20"/>
          <w:szCs w:val="20"/>
        </w:rPr>
        <w:t xml:space="preserve">stands for Health Information Management. This is an allied health profession that is responsible for ensuring the availability, accuracy and protection of the clinical information that is needed to deliver healthcare services and to make appropriate health care related decisions. </w:t>
      </w:r>
    </w:p>
    <w:p w:rsidR="00D653F2" w:rsidRPr="00276759" w:rsidRDefault="00D653F2" w:rsidP="00D653F2">
      <w:pPr>
        <w:pStyle w:val="ListParagraph"/>
        <w:rPr>
          <w:rFonts w:ascii="Segoe UI" w:hAnsi="Segoe UI" w:cs="Segoe UI"/>
          <w:sz w:val="20"/>
          <w:szCs w:val="20"/>
        </w:rPr>
      </w:pPr>
      <w:r w:rsidRPr="00296171">
        <w:rPr>
          <w:rFonts w:ascii="Segoe UI" w:hAnsi="Segoe UI" w:cs="Segoe UI"/>
          <w:b/>
          <w:sz w:val="20"/>
          <w:szCs w:val="20"/>
        </w:rPr>
        <w:t>HOSPITAL STANDARDIZATION PROGRAM</w:t>
      </w:r>
      <w:r w:rsidR="00276759">
        <w:rPr>
          <w:rFonts w:ascii="Segoe UI" w:hAnsi="Segoe UI" w:cs="Segoe UI"/>
          <w:b/>
          <w:sz w:val="20"/>
          <w:szCs w:val="20"/>
        </w:rPr>
        <w:t xml:space="preserve"> </w:t>
      </w:r>
      <w:r w:rsidR="00276759">
        <w:rPr>
          <w:rFonts w:ascii="Segoe UI" w:hAnsi="Segoe UI" w:cs="Segoe UI"/>
          <w:sz w:val="20"/>
          <w:szCs w:val="20"/>
        </w:rPr>
        <w:t xml:space="preserve">was an early survey mechanism instituted by the American College of Surgeons. It was aimed at identifying quality –of-care problems and improving patient care; precursor to the survey program offered by the joint commission. </w:t>
      </w:r>
    </w:p>
    <w:p w:rsidR="00D653F2" w:rsidRPr="00276759" w:rsidRDefault="00D653F2" w:rsidP="00D653F2">
      <w:pPr>
        <w:pStyle w:val="ListParagraph"/>
        <w:rPr>
          <w:rFonts w:ascii="Segoe UI" w:hAnsi="Segoe UI" w:cs="Segoe UI"/>
          <w:sz w:val="20"/>
          <w:szCs w:val="20"/>
        </w:rPr>
      </w:pPr>
      <w:r w:rsidRPr="00296171">
        <w:rPr>
          <w:rFonts w:ascii="Segoe UI" w:hAnsi="Segoe UI" w:cs="Segoe UI"/>
          <w:b/>
          <w:sz w:val="20"/>
          <w:szCs w:val="20"/>
        </w:rPr>
        <w:t>AHIMA's Mission and Core Values</w:t>
      </w:r>
      <w:r w:rsidR="00276759">
        <w:rPr>
          <w:rFonts w:ascii="Segoe UI" w:hAnsi="Segoe UI" w:cs="Segoe UI"/>
          <w:b/>
          <w:sz w:val="20"/>
          <w:szCs w:val="20"/>
        </w:rPr>
        <w:t xml:space="preserve">- </w:t>
      </w:r>
      <w:r w:rsidR="00723E0A">
        <w:rPr>
          <w:rFonts w:ascii="Segoe UI" w:hAnsi="Segoe UI" w:cs="Segoe UI"/>
          <w:sz w:val="20"/>
          <w:szCs w:val="20"/>
        </w:rPr>
        <w:t>the</w:t>
      </w:r>
      <w:r w:rsidR="00276759">
        <w:rPr>
          <w:rFonts w:ascii="Segoe UI" w:hAnsi="Segoe UI" w:cs="Segoe UI"/>
          <w:sz w:val="20"/>
          <w:szCs w:val="20"/>
        </w:rPr>
        <w:t xml:space="preserve"> AHIMA’s mission </w:t>
      </w:r>
      <w:r w:rsidR="00723E0A">
        <w:rPr>
          <w:rFonts w:ascii="Segoe UI" w:hAnsi="Segoe UI" w:cs="Segoe UI"/>
          <w:sz w:val="20"/>
          <w:szCs w:val="20"/>
        </w:rPr>
        <w:t xml:space="preserve">is that it leads the health informatics and information management community to advance professional practice and standards. The core values involve quality, integrity, respect and leadership. </w:t>
      </w:r>
    </w:p>
    <w:p w:rsidR="00D653F2" w:rsidRDefault="00D653F2" w:rsidP="00D653F2">
      <w:pPr>
        <w:pStyle w:val="ListParagraph"/>
        <w:numPr>
          <w:ilvl w:val="0"/>
          <w:numId w:val="3"/>
        </w:numPr>
        <w:rPr>
          <w:rFonts w:ascii="Segoe UI" w:hAnsi="Segoe UI" w:cs="Segoe UI"/>
          <w:sz w:val="20"/>
          <w:szCs w:val="20"/>
        </w:rPr>
      </w:pPr>
    </w:p>
    <w:p w:rsidR="00D653F2" w:rsidRPr="000513FE" w:rsidRDefault="00D653F2" w:rsidP="00D653F2">
      <w:pPr>
        <w:pStyle w:val="ListParagraph"/>
        <w:numPr>
          <w:ilvl w:val="1"/>
          <w:numId w:val="3"/>
        </w:numPr>
        <w:rPr>
          <w:rFonts w:ascii="Segoe UI" w:hAnsi="Segoe UI" w:cs="Segoe UI"/>
          <w:b/>
          <w:sz w:val="20"/>
          <w:szCs w:val="20"/>
        </w:rPr>
      </w:pPr>
      <w:r w:rsidRPr="000513FE">
        <w:rPr>
          <w:rFonts w:ascii="Segoe UI" w:hAnsi="Segoe UI" w:cs="Segoe UI"/>
          <w:b/>
          <w:sz w:val="20"/>
          <w:szCs w:val="20"/>
        </w:rPr>
        <w:t>Summarize the development of health information management (HIM) profession from its beginnings to the present.</w:t>
      </w:r>
    </w:p>
    <w:p w:rsidR="00123119" w:rsidRDefault="000513FE" w:rsidP="00123119">
      <w:pPr>
        <w:pStyle w:val="ListParagraph"/>
        <w:rPr>
          <w:rFonts w:ascii="Segoe UI" w:hAnsi="Segoe UI" w:cs="Segoe UI"/>
          <w:sz w:val="20"/>
          <w:szCs w:val="20"/>
        </w:rPr>
      </w:pPr>
      <w:r>
        <w:rPr>
          <w:rFonts w:ascii="Segoe UI" w:hAnsi="Segoe UI" w:cs="Segoe UI"/>
          <w:sz w:val="20"/>
          <w:szCs w:val="20"/>
        </w:rPr>
        <w:t>The HIM profession can be traced back to 1918 when the ACS created the Hospital Standardization programs. They realized that proper and thorough documentation of patient medical records is really important for patient care. After the new standards were placed new processes had to be developed to comply with these standards. In 1928 the ARLNA was formed. Over the years since 1928 the HIM profession has evolved and with it so has the standards and accreditation processes of the profession. Since 1928 the ARLNA has changed its name to more accurately describe the profession a few times and is now called the American Health Information</w:t>
      </w:r>
      <w:r w:rsidR="00123119">
        <w:rPr>
          <w:rFonts w:ascii="Segoe UI" w:hAnsi="Segoe UI" w:cs="Segoe UI"/>
          <w:sz w:val="20"/>
          <w:szCs w:val="20"/>
        </w:rPr>
        <w:t xml:space="preserve"> Management Association. The profession continues to evolve has we continue into the information age and into more EHR based systems. </w:t>
      </w:r>
    </w:p>
    <w:p w:rsidR="00C477F4" w:rsidRDefault="00D653F2" w:rsidP="00C477F4">
      <w:pPr>
        <w:pStyle w:val="ListParagraph"/>
        <w:numPr>
          <w:ilvl w:val="1"/>
          <w:numId w:val="3"/>
        </w:numPr>
        <w:rPr>
          <w:rFonts w:ascii="Segoe UI" w:hAnsi="Segoe UI" w:cs="Segoe UI"/>
          <w:b/>
          <w:sz w:val="20"/>
          <w:szCs w:val="20"/>
        </w:rPr>
      </w:pPr>
      <w:r w:rsidRPr="00123119">
        <w:rPr>
          <w:rFonts w:ascii="Segoe UI" w:hAnsi="Segoe UI" w:cs="Segoe UI"/>
          <w:b/>
          <w:sz w:val="20"/>
          <w:szCs w:val="20"/>
        </w:rPr>
        <w:t>Explain AHIMA's certification processes</w:t>
      </w:r>
    </w:p>
    <w:p w:rsidR="00123119" w:rsidRPr="00C477F4" w:rsidRDefault="00123119" w:rsidP="00C477F4">
      <w:pPr>
        <w:pStyle w:val="ListParagraph"/>
        <w:rPr>
          <w:rFonts w:ascii="Segoe UI" w:hAnsi="Segoe UI" w:cs="Segoe UI"/>
          <w:b/>
          <w:sz w:val="20"/>
          <w:szCs w:val="20"/>
        </w:rPr>
      </w:pPr>
      <w:r w:rsidRPr="00C477F4">
        <w:rPr>
          <w:rFonts w:ascii="Segoe UI" w:hAnsi="Segoe UI" w:cs="Segoe UI"/>
          <w:sz w:val="20"/>
          <w:szCs w:val="20"/>
        </w:rPr>
        <w:t xml:space="preserve">CCHIM is </w:t>
      </w:r>
      <w:r w:rsidR="00C477F4" w:rsidRPr="00C477F4">
        <w:rPr>
          <w:rFonts w:ascii="Segoe UI" w:hAnsi="Segoe UI" w:cs="Segoe UI"/>
          <w:sz w:val="20"/>
          <w:szCs w:val="20"/>
        </w:rPr>
        <w:t>responsible</w:t>
      </w:r>
      <w:r w:rsidRPr="00C477F4">
        <w:rPr>
          <w:rFonts w:ascii="Segoe UI" w:hAnsi="Segoe UI" w:cs="Segoe UI"/>
          <w:sz w:val="20"/>
          <w:szCs w:val="20"/>
        </w:rPr>
        <w:t xml:space="preserve"> for the certification and re-certification for all of the AHIMA’s certifications. In order to be certified you must first meet all of the requirements for that certification </w:t>
      </w:r>
      <w:r w:rsidR="00C477F4" w:rsidRPr="00C477F4">
        <w:rPr>
          <w:rFonts w:ascii="Segoe UI" w:hAnsi="Segoe UI" w:cs="Segoe UI"/>
          <w:sz w:val="20"/>
          <w:szCs w:val="20"/>
        </w:rPr>
        <w:t xml:space="preserve">and pass a certification exam. Once certified you need to complete a designated amount of CEUs to remain certified. </w:t>
      </w:r>
    </w:p>
    <w:p w:rsidR="00123119" w:rsidRPr="00123119" w:rsidRDefault="00123119" w:rsidP="00123119">
      <w:pPr>
        <w:pStyle w:val="ListParagraph"/>
        <w:rPr>
          <w:rFonts w:ascii="Segoe UI" w:hAnsi="Segoe UI" w:cs="Segoe UI"/>
          <w:sz w:val="20"/>
          <w:szCs w:val="20"/>
        </w:rPr>
      </w:pPr>
    </w:p>
    <w:p w:rsidR="00C477F4" w:rsidRPr="00B76752" w:rsidRDefault="00D653F2" w:rsidP="00C477F4">
      <w:pPr>
        <w:pStyle w:val="ListParagraph"/>
        <w:numPr>
          <w:ilvl w:val="1"/>
          <w:numId w:val="3"/>
        </w:numPr>
        <w:rPr>
          <w:rFonts w:ascii="Segoe UI" w:hAnsi="Segoe UI" w:cs="Segoe UI"/>
          <w:b/>
          <w:sz w:val="20"/>
          <w:szCs w:val="20"/>
        </w:rPr>
      </w:pPr>
      <w:r w:rsidRPr="00B76752">
        <w:rPr>
          <w:rFonts w:ascii="Segoe UI" w:hAnsi="Segoe UI" w:cs="Segoe UI"/>
          <w:b/>
          <w:sz w:val="20"/>
          <w:szCs w:val="20"/>
        </w:rPr>
        <w:t xml:space="preserve">How is AHIMA governed? </w:t>
      </w:r>
      <w:hyperlink r:id="rId5" w:history="1">
        <w:r w:rsidRPr="00B76752">
          <w:rPr>
            <w:rStyle w:val="Hyperlink"/>
            <w:rFonts w:ascii="Segoe UI" w:hAnsi="Segoe UI" w:cs="Segoe UI"/>
            <w:b/>
            <w:sz w:val="20"/>
            <w:szCs w:val="20"/>
          </w:rPr>
          <w:t>http://www.ahima.org/about/governance</w:t>
        </w:r>
      </w:hyperlink>
    </w:p>
    <w:p w:rsidR="00C477F4" w:rsidRDefault="00C477F4" w:rsidP="00C477F4">
      <w:pPr>
        <w:pStyle w:val="ListParagraph"/>
        <w:rPr>
          <w:rFonts w:ascii="Segoe UI" w:hAnsi="Segoe UI" w:cs="Segoe UI"/>
          <w:sz w:val="20"/>
          <w:szCs w:val="20"/>
        </w:rPr>
      </w:pPr>
      <w:r>
        <w:rPr>
          <w:rFonts w:ascii="Segoe UI" w:hAnsi="Segoe UI" w:cs="Segoe UI"/>
          <w:sz w:val="20"/>
          <w:szCs w:val="20"/>
        </w:rPr>
        <w:t>The AHIMA is governed by a board of directors which consists of 13 members that are all elected (except the CEO) for three year terms. The board of directors serve to determine to direction of the organization and are responsible for managing the association and making sure it remains fiscally sound. The AHIM</w:t>
      </w:r>
      <w:r w:rsidR="00EB6DF4">
        <w:rPr>
          <w:rFonts w:ascii="Segoe UI" w:hAnsi="Segoe UI" w:cs="Segoe UI"/>
          <w:sz w:val="20"/>
          <w:szCs w:val="20"/>
        </w:rPr>
        <w:t xml:space="preserve">A also has a House of Delegates. The </w:t>
      </w:r>
      <w:r w:rsidR="001A697F">
        <w:rPr>
          <w:rFonts w:ascii="Segoe UI" w:hAnsi="Segoe UI" w:cs="Segoe UI"/>
          <w:sz w:val="20"/>
          <w:szCs w:val="20"/>
        </w:rPr>
        <w:t>House of Delegates</w:t>
      </w:r>
      <w:r w:rsidR="00EB6DF4">
        <w:rPr>
          <w:rFonts w:ascii="Segoe UI" w:hAnsi="Segoe UI" w:cs="Segoe UI"/>
          <w:sz w:val="20"/>
          <w:szCs w:val="20"/>
        </w:rPr>
        <w:t xml:space="preserve"> is made up from members from all 52 CSAs. </w:t>
      </w:r>
      <w:r w:rsidR="001A697F">
        <w:rPr>
          <w:rFonts w:ascii="Segoe UI" w:hAnsi="Segoe UI" w:cs="Segoe UI"/>
          <w:sz w:val="20"/>
          <w:szCs w:val="20"/>
        </w:rPr>
        <w:t xml:space="preserve">The House of Delegates are responsible for governing the standards of the profession including the AHIMA’s Code of Ethics and the interpretation guide, they elect the member of the AHIMA’s nominating committee (except the chairman and appointed members), they advise the board of directors in the </w:t>
      </w:r>
      <w:r w:rsidR="00B76752">
        <w:rPr>
          <w:rFonts w:ascii="Segoe UI" w:hAnsi="Segoe UI" w:cs="Segoe UI"/>
          <w:sz w:val="20"/>
          <w:szCs w:val="20"/>
        </w:rPr>
        <w:t>development</w:t>
      </w:r>
      <w:r w:rsidR="001A697F">
        <w:rPr>
          <w:rFonts w:ascii="Segoe UI" w:hAnsi="Segoe UI" w:cs="Segoe UI"/>
          <w:sz w:val="20"/>
          <w:szCs w:val="20"/>
        </w:rPr>
        <w:t xml:space="preserve"> and modification of the </w:t>
      </w:r>
      <w:r w:rsidR="00B76752">
        <w:rPr>
          <w:rFonts w:ascii="Segoe UI" w:hAnsi="Segoe UI" w:cs="Segoe UI"/>
          <w:sz w:val="20"/>
          <w:szCs w:val="20"/>
        </w:rPr>
        <w:t>association’s</w:t>
      </w:r>
      <w:r w:rsidR="001A697F">
        <w:rPr>
          <w:rFonts w:ascii="Segoe UI" w:hAnsi="Segoe UI" w:cs="Segoe UI"/>
          <w:sz w:val="20"/>
          <w:szCs w:val="20"/>
        </w:rPr>
        <w:t xml:space="preserve"> plans, the levy special assignments, approve </w:t>
      </w:r>
      <w:r w:rsidR="00B76752">
        <w:rPr>
          <w:rFonts w:ascii="Segoe UI" w:hAnsi="Segoe UI" w:cs="Segoe UI"/>
          <w:sz w:val="20"/>
          <w:szCs w:val="20"/>
        </w:rPr>
        <w:t>amendments</w:t>
      </w:r>
      <w:r w:rsidR="001A697F">
        <w:rPr>
          <w:rFonts w:ascii="Segoe UI" w:hAnsi="Segoe UI" w:cs="Segoe UI"/>
          <w:sz w:val="20"/>
          <w:szCs w:val="20"/>
        </w:rPr>
        <w:t xml:space="preserve"> to the AHIMA’s bylaws, approve standing rules of the House of Delegates and approve resolutions. </w:t>
      </w:r>
    </w:p>
    <w:p w:rsidR="00D653F2" w:rsidRDefault="00D653F2" w:rsidP="00D653F2">
      <w:pPr>
        <w:pStyle w:val="ListParagraph"/>
        <w:numPr>
          <w:ilvl w:val="1"/>
          <w:numId w:val="3"/>
        </w:numPr>
        <w:rPr>
          <w:rFonts w:ascii="Segoe UI" w:hAnsi="Segoe UI" w:cs="Segoe UI"/>
          <w:b/>
          <w:sz w:val="20"/>
          <w:szCs w:val="20"/>
        </w:rPr>
      </w:pPr>
      <w:r w:rsidRPr="00B76752">
        <w:rPr>
          <w:rFonts w:ascii="Segoe UI" w:hAnsi="Segoe UI" w:cs="Segoe UI"/>
          <w:b/>
          <w:sz w:val="20"/>
          <w:szCs w:val="20"/>
        </w:rPr>
        <w:t>Identify the appropriate professional organizations for the various specializations of HIM.</w:t>
      </w:r>
    </w:p>
    <w:p w:rsidR="00B76752" w:rsidRDefault="003F4A15" w:rsidP="00B76752">
      <w:pPr>
        <w:pStyle w:val="ListParagraph"/>
        <w:rPr>
          <w:rFonts w:ascii="Segoe UI" w:hAnsi="Segoe UI" w:cs="Segoe UI"/>
          <w:sz w:val="20"/>
          <w:szCs w:val="20"/>
        </w:rPr>
      </w:pPr>
      <w:r>
        <w:rPr>
          <w:rFonts w:ascii="Segoe UI" w:hAnsi="Segoe UI" w:cs="Segoe UI"/>
          <w:sz w:val="20"/>
          <w:szCs w:val="20"/>
        </w:rPr>
        <w:t xml:space="preserve">There are a few specialty organizations that’s exist to support professionals who specialize in different areas </w:t>
      </w:r>
      <w:r w:rsidR="00937115">
        <w:rPr>
          <w:rFonts w:ascii="Segoe UI" w:hAnsi="Segoe UI" w:cs="Segoe UI"/>
          <w:sz w:val="20"/>
          <w:szCs w:val="20"/>
        </w:rPr>
        <w:t>of HIM profession. Healthcare information and Management Systems Society focuses on the IT side of HIM. They sponsor exams for health information and information systems professionals. The Association for Healthcare Documentation Integrity</w:t>
      </w:r>
      <w:r w:rsidR="00275F17">
        <w:rPr>
          <w:rFonts w:ascii="Segoe UI" w:hAnsi="Segoe UI" w:cs="Segoe UI"/>
          <w:sz w:val="20"/>
          <w:szCs w:val="20"/>
        </w:rPr>
        <w:t xml:space="preserve">, formally called the </w:t>
      </w:r>
      <w:r w:rsidR="00275F17">
        <w:rPr>
          <w:rFonts w:ascii="Segoe UI" w:hAnsi="Segoe UI" w:cs="Segoe UI"/>
          <w:sz w:val="20"/>
          <w:szCs w:val="20"/>
        </w:rPr>
        <w:lastRenderedPageBreak/>
        <w:t>American Association for Medical Transcription, is dedicated to capturing healthcare data and documentation. They sponsor the Registered Healthcare Documentation Specialist</w:t>
      </w:r>
      <w:r w:rsidR="007A2511">
        <w:rPr>
          <w:rFonts w:ascii="Segoe UI" w:hAnsi="Segoe UI" w:cs="Segoe UI"/>
          <w:sz w:val="20"/>
          <w:szCs w:val="20"/>
        </w:rPr>
        <w:t xml:space="preserve"> (RHDI), which determines if someone has the skills to be a medical transcriptionist </w:t>
      </w:r>
      <w:r w:rsidR="00275F17">
        <w:rPr>
          <w:rFonts w:ascii="Segoe UI" w:hAnsi="Segoe UI" w:cs="Segoe UI"/>
          <w:sz w:val="20"/>
          <w:szCs w:val="20"/>
        </w:rPr>
        <w:t>and Certified Healthcare Documentation</w:t>
      </w:r>
      <w:r w:rsidR="007A2511">
        <w:rPr>
          <w:rFonts w:ascii="Segoe UI" w:hAnsi="Segoe UI" w:cs="Segoe UI"/>
          <w:sz w:val="20"/>
          <w:szCs w:val="20"/>
        </w:rPr>
        <w:t xml:space="preserve"> Specialist (CHDS) credentials, which determines if a person is qualified to be a transcriptionist in a multidisciplinary environment. The American Academy of Professional Coders is dedicated to educating and certifying medical coders. They sponsor several different certifications in coding, medical compliance and medical auditing. </w:t>
      </w:r>
      <w:r w:rsidR="001A7F4B">
        <w:rPr>
          <w:rFonts w:ascii="Segoe UI" w:hAnsi="Segoe UI" w:cs="Segoe UI"/>
          <w:sz w:val="20"/>
          <w:szCs w:val="20"/>
        </w:rPr>
        <w:t xml:space="preserve"> Finally the National Cancer Registrars Association is dedicated to cancer registrar professionals. They sponsor Certified Tumor Registrar certification. This exam has information on registry organization and operations, coding, data analysis etc. </w:t>
      </w:r>
    </w:p>
    <w:p w:rsidR="007A2511" w:rsidRPr="003F4A15" w:rsidRDefault="007A2511" w:rsidP="00B76752">
      <w:pPr>
        <w:pStyle w:val="ListParagraph"/>
        <w:rPr>
          <w:rFonts w:ascii="Segoe UI" w:hAnsi="Segoe UI" w:cs="Segoe UI"/>
          <w:sz w:val="20"/>
          <w:szCs w:val="20"/>
        </w:rPr>
      </w:pPr>
    </w:p>
    <w:p w:rsidR="00D653F2" w:rsidRDefault="00D653F2" w:rsidP="00D653F2">
      <w:pPr>
        <w:pStyle w:val="ListParagraph"/>
        <w:numPr>
          <w:ilvl w:val="0"/>
          <w:numId w:val="3"/>
        </w:numPr>
        <w:rPr>
          <w:rFonts w:ascii="Segoe UI" w:hAnsi="Segoe UI" w:cs="Segoe UI"/>
          <w:b/>
          <w:sz w:val="20"/>
          <w:szCs w:val="20"/>
        </w:rPr>
      </w:pPr>
      <w:r w:rsidRPr="007A2511">
        <w:rPr>
          <w:rFonts w:ascii="Segoe UI" w:hAnsi="Segoe UI" w:cs="Segoe UI"/>
          <w:b/>
          <w:sz w:val="20"/>
          <w:szCs w:val="20"/>
        </w:rPr>
        <w:t xml:space="preserve">Name the AHIMA credentials available to students and membership? </w:t>
      </w:r>
      <w:proofErr w:type="spellStart"/>
      <w:proofErr w:type="gramStart"/>
      <w:r w:rsidRPr="007A2511">
        <w:rPr>
          <w:rFonts w:ascii="Segoe UI" w:hAnsi="Segoe UI" w:cs="Segoe UI"/>
          <w:b/>
          <w:sz w:val="20"/>
          <w:szCs w:val="20"/>
        </w:rPr>
        <w:t>ie</w:t>
      </w:r>
      <w:proofErr w:type="spellEnd"/>
      <w:proofErr w:type="gramEnd"/>
      <w:r w:rsidRPr="007A2511">
        <w:rPr>
          <w:rFonts w:ascii="Segoe UI" w:hAnsi="Segoe UI" w:cs="Segoe UI"/>
          <w:b/>
          <w:sz w:val="20"/>
          <w:szCs w:val="20"/>
        </w:rPr>
        <w:t>; RHIT, etc.</w:t>
      </w:r>
    </w:p>
    <w:p w:rsidR="00517E81" w:rsidRDefault="00517E81" w:rsidP="00517E81">
      <w:pPr>
        <w:pStyle w:val="ListParagraph"/>
        <w:ind w:left="360"/>
        <w:rPr>
          <w:rFonts w:ascii="Segoe UI" w:hAnsi="Segoe UI" w:cs="Segoe UI"/>
          <w:sz w:val="20"/>
          <w:szCs w:val="20"/>
        </w:rPr>
      </w:pPr>
      <w:r>
        <w:rPr>
          <w:rFonts w:ascii="Segoe UI" w:hAnsi="Segoe UI" w:cs="Segoe UI"/>
          <w:sz w:val="20"/>
          <w:szCs w:val="20"/>
        </w:rPr>
        <w:t xml:space="preserve">There are several credentials available through the AHIMA including Registered Health Information Technician (RHIT), Registered Health Information Administrator (RHIA), Certified Coding Associate (CCA), Certified Coding Specialist (CCS), Certified Coding Specialist –Physician Based (CCs-P), Certified in Healthcare Privacy and Security (CHPS), Certified Health Data Analyst (CHDA) Clinical Documentation Improvement Practitioner (CDIP) Certified Healthcare Technology Specialist (CHTS). The AHIMA offers different types of memberships to fit all members of the HIM profession. They have the active membership which is open to all </w:t>
      </w:r>
      <w:r w:rsidR="00FB0796">
        <w:rPr>
          <w:rFonts w:ascii="Segoe UI" w:hAnsi="Segoe UI" w:cs="Segoe UI"/>
          <w:sz w:val="20"/>
          <w:szCs w:val="20"/>
        </w:rPr>
        <w:t>individuals’</w:t>
      </w:r>
      <w:r>
        <w:rPr>
          <w:rFonts w:ascii="Segoe UI" w:hAnsi="Segoe UI" w:cs="Segoe UI"/>
          <w:sz w:val="20"/>
          <w:szCs w:val="20"/>
        </w:rPr>
        <w:t xml:space="preserve"> interest in AHIMA and willing to abide by the </w:t>
      </w:r>
      <w:r w:rsidR="00FB0796">
        <w:rPr>
          <w:rFonts w:ascii="Segoe UI" w:hAnsi="Segoe UI" w:cs="Segoe UI"/>
          <w:sz w:val="20"/>
          <w:szCs w:val="20"/>
        </w:rPr>
        <w:t>code</w:t>
      </w:r>
      <w:r>
        <w:rPr>
          <w:rFonts w:ascii="Segoe UI" w:hAnsi="Segoe UI" w:cs="Segoe UI"/>
          <w:sz w:val="20"/>
          <w:szCs w:val="20"/>
        </w:rPr>
        <w:t xml:space="preserve"> of ethics. These members have the right to vote and to serve in the </w:t>
      </w:r>
      <w:r w:rsidR="00FB0796">
        <w:rPr>
          <w:rFonts w:ascii="Segoe UI" w:hAnsi="Segoe UI" w:cs="Segoe UI"/>
          <w:sz w:val="20"/>
          <w:szCs w:val="20"/>
        </w:rPr>
        <w:t>House of Delegates</w:t>
      </w:r>
      <w:r>
        <w:rPr>
          <w:rFonts w:ascii="Segoe UI" w:hAnsi="Segoe UI" w:cs="Segoe UI"/>
          <w:sz w:val="20"/>
          <w:szCs w:val="20"/>
        </w:rPr>
        <w:t xml:space="preserve">. The student membership is a discounted membership offered to students at a discount. This membership gives the students the opportunity to have a voice and </w:t>
      </w:r>
      <w:r w:rsidR="00FB0796">
        <w:rPr>
          <w:rFonts w:ascii="Segoe UI" w:hAnsi="Segoe UI" w:cs="Segoe UI"/>
          <w:sz w:val="20"/>
          <w:szCs w:val="20"/>
        </w:rPr>
        <w:t xml:space="preserve">participate on committees but not the right to vote. The Emeritus membership allows members over 65 years old to have a discounted membership with all membership rights including the right to vote. Finally they offer group memberships that allow multiple people from an organization to join at one time. </w:t>
      </w:r>
    </w:p>
    <w:p w:rsidR="00FB0796" w:rsidRPr="00517E81" w:rsidRDefault="00FB0796" w:rsidP="00517E81">
      <w:pPr>
        <w:pStyle w:val="ListParagraph"/>
        <w:ind w:left="360"/>
        <w:rPr>
          <w:rFonts w:ascii="Segoe UI" w:hAnsi="Segoe UI" w:cs="Segoe UI"/>
          <w:sz w:val="20"/>
          <w:szCs w:val="20"/>
        </w:rPr>
      </w:pPr>
    </w:p>
    <w:p w:rsidR="00D653F2" w:rsidRPr="00502603" w:rsidRDefault="00D653F2" w:rsidP="00D653F2">
      <w:pPr>
        <w:pStyle w:val="ListParagraph"/>
        <w:numPr>
          <w:ilvl w:val="0"/>
          <w:numId w:val="3"/>
        </w:numPr>
        <w:rPr>
          <w:rFonts w:ascii="Segoe UI" w:hAnsi="Segoe UI" w:cs="Segoe UI"/>
          <w:b/>
          <w:sz w:val="20"/>
          <w:szCs w:val="20"/>
        </w:rPr>
      </w:pPr>
      <w:r w:rsidRPr="00FB0796">
        <w:rPr>
          <w:rFonts w:ascii="Segoe UI" w:hAnsi="Segoe UI" w:cs="Segoe UI"/>
          <w:b/>
          <w:sz w:val="20"/>
          <w:szCs w:val="20"/>
        </w:rPr>
        <w:t>What</w:t>
      </w:r>
      <w:r w:rsidR="00FB0796" w:rsidRPr="00FB0796">
        <w:rPr>
          <w:rFonts w:ascii="Segoe UI" w:hAnsi="Segoe UI" w:cs="Segoe UI"/>
          <w:b/>
          <w:sz w:val="20"/>
          <w:szCs w:val="20"/>
        </w:rPr>
        <w:t xml:space="preserve"> is </w:t>
      </w:r>
      <w:r w:rsidRPr="00FB0796">
        <w:rPr>
          <w:rFonts w:ascii="Segoe UI" w:hAnsi="Segoe UI" w:cs="Segoe UI"/>
          <w:b/>
          <w:sz w:val="20"/>
          <w:szCs w:val="20"/>
        </w:rPr>
        <w:t>AHIMA</w:t>
      </w:r>
      <w:r w:rsidR="00502603">
        <w:rPr>
          <w:rFonts w:ascii="Segoe UI" w:hAnsi="Segoe UI" w:cs="Segoe UI"/>
          <w:b/>
          <w:sz w:val="20"/>
          <w:szCs w:val="20"/>
        </w:rPr>
        <w:t>’</w:t>
      </w:r>
      <w:r w:rsidRPr="00FB0796">
        <w:rPr>
          <w:rFonts w:ascii="Segoe UI" w:hAnsi="Segoe UI" w:cs="Segoe UI"/>
          <w:b/>
          <w:sz w:val="20"/>
          <w:szCs w:val="20"/>
        </w:rPr>
        <w:t>s fellowship program?</w:t>
      </w:r>
      <w:r w:rsidR="00502603">
        <w:rPr>
          <w:rFonts w:ascii="Segoe UI" w:hAnsi="Segoe UI" w:cs="Segoe UI"/>
          <w:b/>
          <w:sz w:val="20"/>
          <w:szCs w:val="20"/>
        </w:rPr>
        <w:br/>
      </w:r>
      <w:r w:rsidR="00502603">
        <w:rPr>
          <w:rFonts w:ascii="Segoe UI" w:hAnsi="Segoe UI" w:cs="Segoe UI"/>
          <w:sz w:val="20"/>
          <w:szCs w:val="20"/>
        </w:rPr>
        <w:t xml:space="preserve">The AHIMA’s fellowship program is a program of earned recognition for AHIMA’s members that have made significant and sustained contributions to the profession. The fellowship is available to any member who is have a minimum of 10 years as a full-time professional in HIM or related field, 10 continuous years as an AHIMA member, at least a Master’s degree and to provide evidence of the contribution they have made. Once you received this is a life time recognition as long as you remain and active AHIMA member. Only 179 members have been awarded the fellowship status. </w:t>
      </w:r>
    </w:p>
    <w:p w:rsidR="00502603" w:rsidRPr="00FB0796" w:rsidRDefault="00502603" w:rsidP="00502603">
      <w:pPr>
        <w:pStyle w:val="ListParagraph"/>
        <w:ind w:left="360"/>
        <w:rPr>
          <w:rFonts w:ascii="Segoe UI" w:hAnsi="Segoe UI" w:cs="Segoe UI"/>
          <w:b/>
          <w:sz w:val="20"/>
          <w:szCs w:val="20"/>
        </w:rPr>
      </w:pPr>
    </w:p>
    <w:p w:rsidR="00755F5D" w:rsidRPr="00755F5D" w:rsidRDefault="00D653F2" w:rsidP="00755F5D">
      <w:pPr>
        <w:pStyle w:val="ListParagraph"/>
        <w:numPr>
          <w:ilvl w:val="0"/>
          <w:numId w:val="3"/>
        </w:numPr>
        <w:rPr>
          <w:rFonts w:ascii="Segoe UI" w:hAnsi="Segoe UI" w:cs="Segoe UI"/>
          <w:b/>
          <w:sz w:val="20"/>
          <w:szCs w:val="20"/>
        </w:rPr>
      </w:pPr>
      <w:r w:rsidRPr="00FB0796">
        <w:rPr>
          <w:rFonts w:ascii="Segoe UI" w:hAnsi="Segoe UI" w:cs="Segoe UI"/>
          <w:b/>
          <w:sz w:val="20"/>
          <w:szCs w:val="20"/>
        </w:rPr>
        <w:t xml:space="preserve"> What is the AAPC? What are their credentials?</w:t>
      </w:r>
      <w:r w:rsidR="00502603">
        <w:rPr>
          <w:rFonts w:ascii="Segoe UI" w:hAnsi="Segoe UI" w:cs="Segoe UI"/>
          <w:b/>
          <w:sz w:val="20"/>
          <w:szCs w:val="20"/>
        </w:rPr>
        <w:br/>
      </w:r>
      <w:r w:rsidR="00502603">
        <w:t xml:space="preserve">The AAPC is the </w:t>
      </w:r>
      <w:r w:rsidR="00502603">
        <w:rPr>
          <w:rFonts w:ascii="Segoe UI" w:hAnsi="Segoe UI" w:cs="Segoe UI"/>
          <w:sz w:val="20"/>
          <w:szCs w:val="20"/>
        </w:rPr>
        <w:t>American Academy of Professional Coders is dedicated to educating and certifying medical coders. They sponsor several different certifications in coding, medical compliance and medical auditing.</w:t>
      </w:r>
      <w:r w:rsidR="00502603">
        <w:rPr>
          <w:rFonts w:ascii="Segoe UI" w:hAnsi="Segoe UI" w:cs="Segoe UI"/>
          <w:sz w:val="20"/>
          <w:szCs w:val="20"/>
        </w:rPr>
        <w:t xml:space="preserve"> Their credentials include Certified Professional Coder (CPC), Certified Professional Coder- Payer (CPC-P), Certified Professional Medical Auditor (CPMA), Certified Professional Compliance Officer (CPCO), </w:t>
      </w:r>
      <w:r w:rsidR="00755F5D">
        <w:rPr>
          <w:rFonts w:ascii="Segoe UI" w:hAnsi="Segoe UI" w:cs="Segoe UI"/>
          <w:sz w:val="20"/>
          <w:szCs w:val="20"/>
        </w:rPr>
        <w:t>Certified</w:t>
      </w:r>
      <w:r w:rsidR="00502603">
        <w:rPr>
          <w:rFonts w:ascii="Segoe UI" w:hAnsi="Segoe UI" w:cs="Segoe UI"/>
          <w:sz w:val="20"/>
          <w:szCs w:val="20"/>
        </w:rPr>
        <w:t xml:space="preserve"> Inpatient Coder (CIC), Certified Inpatient </w:t>
      </w:r>
      <w:r w:rsidR="00755F5D">
        <w:rPr>
          <w:rFonts w:ascii="Segoe UI" w:hAnsi="Segoe UI" w:cs="Segoe UI"/>
          <w:sz w:val="20"/>
          <w:szCs w:val="20"/>
        </w:rPr>
        <w:t>Coder (CIC), Certified Outpatient Coder (COC), Certified Risk Adjustment Coder (CRC)</w:t>
      </w:r>
      <w:r w:rsidR="00755F5D">
        <w:rPr>
          <w:rFonts w:ascii="Segoe UI" w:hAnsi="Segoe UI" w:cs="Segoe UI"/>
          <w:sz w:val="20"/>
          <w:szCs w:val="20"/>
        </w:rPr>
        <w:br/>
      </w:r>
    </w:p>
    <w:p w:rsidR="00D653F2" w:rsidRPr="00E61AF7" w:rsidRDefault="00D653F2" w:rsidP="00D653F2">
      <w:pPr>
        <w:pStyle w:val="ListParagraph"/>
        <w:numPr>
          <w:ilvl w:val="0"/>
          <w:numId w:val="3"/>
        </w:numPr>
        <w:rPr>
          <w:rFonts w:ascii="Segoe UI" w:hAnsi="Segoe UI" w:cs="Segoe UI"/>
          <w:b/>
          <w:sz w:val="20"/>
          <w:szCs w:val="20"/>
        </w:rPr>
      </w:pPr>
      <w:r w:rsidRPr="00FB0796">
        <w:rPr>
          <w:rFonts w:ascii="Segoe UI" w:hAnsi="Segoe UI" w:cs="Segoe UI"/>
          <w:b/>
          <w:sz w:val="20"/>
          <w:szCs w:val="20"/>
        </w:rPr>
        <w:t xml:space="preserve"> What is the National Cancer Registrars Association?</w:t>
      </w:r>
      <w:r w:rsidR="00755F5D">
        <w:rPr>
          <w:rFonts w:ascii="Segoe UI" w:hAnsi="Segoe UI" w:cs="Segoe UI"/>
          <w:b/>
          <w:sz w:val="20"/>
          <w:szCs w:val="20"/>
        </w:rPr>
        <w:br/>
      </w:r>
      <w:r w:rsidR="00755F5D">
        <w:rPr>
          <w:rFonts w:ascii="Segoe UI" w:hAnsi="Segoe UI" w:cs="Segoe UI"/>
          <w:sz w:val="20"/>
          <w:szCs w:val="20"/>
        </w:rPr>
        <w:t xml:space="preserve">The National Cancer Registrars Association is Specialty organization that represents the caner </w:t>
      </w:r>
      <w:r w:rsidR="00755F5D">
        <w:rPr>
          <w:rFonts w:ascii="Segoe UI" w:hAnsi="Segoe UI" w:cs="Segoe UI"/>
          <w:sz w:val="20"/>
          <w:szCs w:val="20"/>
        </w:rPr>
        <w:lastRenderedPageBreak/>
        <w:t>registrar professionals. They serve to educate, provide credentialing and advocacy resource for cancer data professionals. They sponsor the CTR (Certified Tumor Registrar certification</w:t>
      </w:r>
      <w:r w:rsidR="00E61AF7">
        <w:rPr>
          <w:rFonts w:ascii="Segoe UI" w:hAnsi="Segoe UI" w:cs="Segoe UI"/>
          <w:sz w:val="20"/>
          <w:szCs w:val="20"/>
        </w:rPr>
        <w:t>).</w:t>
      </w:r>
    </w:p>
    <w:p w:rsidR="00E61AF7" w:rsidRDefault="00E61AF7" w:rsidP="00E61AF7">
      <w:pPr>
        <w:pStyle w:val="ListParagraph"/>
        <w:ind w:left="360"/>
        <w:rPr>
          <w:rFonts w:ascii="Segoe UI" w:hAnsi="Segoe UI" w:cs="Segoe UI"/>
          <w:b/>
          <w:sz w:val="20"/>
          <w:szCs w:val="20"/>
        </w:rPr>
      </w:pPr>
    </w:p>
    <w:p w:rsidR="00E61AF7" w:rsidRDefault="00E61AF7" w:rsidP="00E61AF7">
      <w:pPr>
        <w:pStyle w:val="ListParagraph"/>
        <w:ind w:left="360"/>
        <w:rPr>
          <w:rFonts w:ascii="Segoe UI" w:hAnsi="Segoe UI" w:cs="Segoe UI"/>
          <w:b/>
          <w:sz w:val="20"/>
          <w:szCs w:val="20"/>
        </w:rPr>
      </w:pPr>
    </w:p>
    <w:p w:rsidR="00E61AF7" w:rsidRDefault="00E61AF7" w:rsidP="00E61AF7">
      <w:pPr>
        <w:pStyle w:val="ListParagraph"/>
        <w:ind w:left="360"/>
        <w:rPr>
          <w:rFonts w:ascii="Segoe UI" w:hAnsi="Segoe UI" w:cs="Segoe UI"/>
          <w:b/>
          <w:sz w:val="20"/>
          <w:szCs w:val="20"/>
        </w:rPr>
      </w:pPr>
    </w:p>
    <w:p w:rsidR="00E61AF7" w:rsidRPr="00FB0796" w:rsidRDefault="00E61AF7" w:rsidP="00E61AF7">
      <w:pPr>
        <w:pStyle w:val="ListParagraph"/>
        <w:ind w:left="360"/>
        <w:rPr>
          <w:rFonts w:ascii="Segoe UI" w:hAnsi="Segoe UI" w:cs="Segoe UI"/>
          <w:b/>
          <w:sz w:val="20"/>
          <w:szCs w:val="20"/>
        </w:rPr>
      </w:pPr>
    </w:p>
    <w:p w:rsidR="00D653F2" w:rsidRDefault="00D653F2" w:rsidP="00D653F2">
      <w:pPr>
        <w:pStyle w:val="ListParagraph"/>
        <w:numPr>
          <w:ilvl w:val="0"/>
          <w:numId w:val="3"/>
        </w:numPr>
        <w:rPr>
          <w:rFonts w:ascii="Segoe UI" w:hAnsi="Segoe UI" w:cs="Segoe UI"/>
          <w:b/>
          <w:sz w:val="20"/>
          <w:szCs w:val="20"/>
        </w:rPr>
      </w:pPr>
      <w:r w:rsidRPr="00FB0796">
        <w:rPr>
          <w:rFonts w:ascii="Segoe UI" w:hAnsi="Segoe UI" w:cs="Segoe UI"/>
          <w:b/>
          <w:sz w:val="20"/>
          <w:szCs w:val="20"/>
        </w:rPr>
        <w:t>Answers to  "check your understanding 1.1 and 1.2</w:t>
      </w:r>
    </w:p>
    <w:p w:rsidR="00E61AF7" w:rsidRDefault="00E61AF7" w:rsidP="00E61AF7">
      <w:pPr>
        <w:pStyle w:val="ListParagraph"/>
        <w:ind w:left="360"/>
        <w:rPr>
          <w:rFonts w:ascii="Segoe UI" w:hAnsi="Segoe UI" w:cs="Segoe UI"/>
          <w:b/>
          <w:sz w:val="20"/>
          <w:szCs w:val="20"/>
        </w:rPr>
      </w:pPr>
      <w:r>
        <w:rPr>
          <w:rFonts w:ascii="Segoe UI" w:hAnsi="Segoe UI" w:cs="Segoe UI"/>
          <w:b/>
          <w:sz w:val="20"/>
          <w:szCs w:val="20"/>
        </w:rPr>
        <w:t>Check your understanding 1.1</w:t>
      </w:r>
    </w:p>
    <w:p w:rsidR="00E61AF7" w:rsidRPr="00912E02" w:rsidRDefault="00E61AF7" w:rsidP="00E61AF7">
      <w:pPr>
        <w:pStyle w:val="ListParagraph"/>
        <w:numPr>
          <w:ilvl w:val="6"/>
          <w:numId w:val="3"/>
        </w:numPr>
        <w:rPr>
          <w:rFonts w:ascii="Segoe UI" w:hAnsi="Segoe UI" w:cs="Segoe UI"/>
          <w:sz w:val="20"/>
          <w:szCs w:val="20"/>
        </w:rPr>
      </w:pPr>
      <w:r w:rsidRPr="00912E02">
        <w:rPr>
          <w:rFonts w:ascii="Segoe UI" w:hAnsi="Segoe UI" w:cs="Segoe UI"/>
          <w:sz w:val="20"/>
          <w:szCs w:val="20"/>
        </w:rPr>
        <w:t>The hospital standardization movement was inaugurated by the:</w:t>
      </w:r>
      <w:r w:rsidRPr="00912E02">
        <w:rPr>
          <w:rFonts w:ascii="Segoe UI" w:hAnsi="Segoe UI" w:cs="Segoe UI"/>
          <w:sz w:val="20"/>
          <w:szCs w:val="20"/>
        </w:rPr>
        <w:br/>
        <w:t>B. American College of Surgeons</w:t>
      </w:r>
    </w:p>
    <w:p w:rsidR="00E61AF7" w:rsidRPr="00912E02" w:rsidRDefault="00E61AF7" w:rsidP="00E61AF7">
      <w:pPr>
        <w:pStyle w:val="ListParagraph"/>
        <w:numPr>
          <w:ilvl w:val="6"/>
          <w:numId w:val="3"/>
        </w:numPr>
        <w:rPr>
          <w:rFonts w:ascii="Segoe UI" w:hAnsi="Segoe UI" w:cs="Segoe UI"/>
          <w:sz w:val="20"/>
          <w:szCs w:val="20"/>
        </w:rPr>
      </w:pPr>
      <w:r w:rsidRPr="00912E02">
        <w:rPr>
          <w:rFonts w:ascii="Segoe UI" w:hAnsi="Segoe UI" w:cs="Segoe UI"/>
          <w:sz w:val="20"/>
          <w:szCs w:val="20"/>
        </w:rPr>
        <w:t xml:space="preserve">HIM has been recognized as a professions since: </w:t>
      </w:r>
    </w:p>
    <w:p w:rsidR="00E61AF7" w:rsidRPr="00912E02" w:rsidRDefault="00D2429A" w:rsidP="00E61AF7">
      <w:pPr>
        <w:pStyle w:val="ListParagraph"/>
        <w:ind w:left="2520"/>
        <w:rPr>
          <w:rFonts w:ascii="Segoe UI" w:hAnsi="Segoe UI" w:cs="Segoe UI"/>
          <w:sz w:val="20"/>
          <w:szCs w:val="20"/>
        </w:rPr>
      </w:pPr>
      <w:r>
        <w:rPr>
          <w:rFonts w:ascii="Segoe UI" w:hAnsi="Segoe UI" w:cs="Segoe UI"/>
          <w:sz w:val="20"/>
          <w:szCs w:val="20"/>
        </w:rPr>
        <w:t>C. 1928</w:t>
      </w:r>
    </w:p>
    <w:p w:rsidR="00E61AF7" w:rsidRPr="00912E02" w:rsidRDefault="00E61AF7" w:rsidP="00511E65">
      <w:pPr>
        <w:pStyle w:val="ListParagraph"/>
        <w:numPr>
          <w:ilvl w:val="6"/>
          <w:numId w:val="3"/>
        </w:numPr>
        <w:rPr>
          <w:rFonts w:ascii="Segoe UI" w:hAnsi="Segoe UI" w:cs="Segoe UI"/>
          <w:sz w:val="20"/>
          <w:szCs w:val="20"/>
        </w:rPr>
      </w:pPr>
      <w:r w:rsidRPr="00912E02">
        <w:rPr>
          <w:rFonts w:ascii="Segoe UI" w:hAnsi="Segoe UI" w:cs="Segoe UI"/>
          <w:sz w:val="20"/>
          <w:szCs w:val="20"/>
        </w:rPr>
        <w:t xml:space="preserve">The HIM profession is changing due to: </w:t>
      </w:r>
      <w:r w:rsidRPr="00912E02">
        <w:rPr>
          <w:rFonts w:ascii="Segoe UI" w:hAnsi="Segoe UI" w:cs="Segoe UI"/>
          <w:sz w:val="20"/>
          <w:szCs w:val="20"/>
        </w:rPr>
        <w:br/>
        <w:t>A. Changed in technology</w:t>
      </w:r>
    </w:p>
    <w:p w:rsidR="00E61AF7" w:rsidRPr="00912E02" w:rsidRDefault="00E61AF7" w:rsidP="00511E65">
      <w:pPr>
        <w:pStyle w:val="ListParagraph"/>
        <w:numPr>
          <w:ilvl w:val="6"/>
          <w:numId w:val="3"/>
        </w:numPr>
        <w:rPr>
          <w:rFonts w:ascii="Segoe UI" w:hAnsi="Segoe UI" w:cs="Segoe UI"/>
          <w:sz w:val="20"/>
          <w:szCs w:val="20"/>
        </w:rPr>
      </w:pPr>
      <w:r w:rsidRPr="00912E02">
        <w:rPr>
          <w:rFonts w:ascii="Segoe UI" w:hAnsi="Segoe UI" w:cs="Segoe UI"/>
          <w:sz w:val="20"/>
          <w:szCs w:val="20"/>
        </w:rPr>
        <w:t>The new model of HIM practice is:</w:t>
      </w:r>
      <w:r w:rsidRPr="00912E02">
        <w:rPr>
          <w:rFonts w:ascii="Segoe UI" w:hAnsi="Segoe UI" w:cs="Segoe UI"/>
          <w:sz w:val="20"/>
          <w:szCs w:val="20"/>
        </w:rPr>
        <w:br/>
        <w:t>A. Information focused</w:t>
      </w:r>
    </w:p>
    <w:p w:rsidR="00E61AF7" w:rsidRPr="00912E02" w:rsidRDefault="00E61AF7" w:rsidP="00511E65">
      <w:pPr>
        <w:pStyle w:val="ListParagraph"/>
        <w:numPr>
          <w:ilvl w:val="6"/>
          <w:numId w:val="3"/>
        </w:numPr>
        <w:rPr>
          <w:rFonts w:ascii="Segoe UI" w:hAnsi="Segoe UI" w:cs="Segoe UI"/>
          <w:sz w:val="20"/>
          <w:szCs w:val="20"/>
        </w:rPr>
      </w:pPr>
      <w:r w:rsidRPr="00912E02">
        <w:rPr>
          <w:rFonts w:ascii="Segoe UI" w:hAnsi="Segoe UI" w:cs="Segoe UI"/>
          <w:sz w:val="20"/>
          <w:szCs w:val="20"/>
        </w:rPr>
        <w:t>The traditional model of HIM practice was:</w:t>
      </w:r>
      <w:r w:rsidRPr="00912E02">
        <w:rPr>
          <w:rFonts w:ascii="Segoe UI" w:hAnsi="Segoe UI" w:cs="Segoe UI"/>
          <w:sz w:val="20"/>
          <w:szCs w:val="20"/>
        </w:rPr>
        <w:br/>
        <w:t>A. Department based</w:t>
      </w:r>
    </w:p>
    <w:p w:rsidR="00E61AF7" w:rsidRPr="00912E02" w:rsidRDefault="00E61AF7" w:rsidP="00511E65">
      <w:pPr>
        <w:pStyle w:val="ListParagraph"/>
        <w:numPr>
          <w:ilvl w:val="6"/>
          <w:numId w:val="3"/>
        </w:numPr>
        <w:rPr>
          <w:rFonts w:ascii="Segoe UI" w:hAnsi="Segoe UI" w:cs="Segoe UI"/>
          <w:sz w:val="20"/>
          <w:szCs w:val="20"/>
        </w:rPr>
      </w:pPr>
      <w:r w:rsidRPr="00912E02">
        <w:rPr>
          <w:rFonts w:ascii="Segoe UI" w:hAnsi="Segoe UI" w:cs="Segoe UI"/>
          <w:sz w:val="20"/>
          <w:szCs w:val="20"/>
        </w:rPr>
        <w:t>The organization that accredits HIM education program is:</w:t>
      </w:r>
      <w:r w:rsidRPr="00912E02">
        <w:rPr>
          <w:rFonts w:ascii="Segoe UI" w:hAnsi="Segoe UI" w:cs="Segoe UI"/>
          <w:sz w:val="20"/>
          <w:szCs w:val="20"/>
        </w:rPr>
        <w:br/>
      </w:r>
      <w:r w:rsidR="00D2429A">
        <w:rPr>
          <w:rFonts w:ascii="Segoe UI" w:hAnsi="Segoe UI" w:cs="Segoe UI"/>
          <w:sz w:val="20"/>
          <w:szCs w:val="20"/>
        </w:rPr>
        <w:t>B. CAHIIM</w:t>
      </w:r>
    </w:p>
    <w:p w:rsidR="00E61AF7" w:rsidRDefault="00E61AF7" w:rsidP="00E61AF7">
      <w:pPr>
        <w:pStyle w:val="ListParagraph"/>
        <w:ind w:left="360"/>
        <w:rPr>
          <w:rFonts w:ascii="Segoe UI" w:hAnsi="Segoe UI" w:cs="Segoe UI"/>
          <w:b/>
          <w:sz w:val="20"/>
          <w:szCs w:val="20"/>
        </w:rPr>
      </w:pPr>
      <w:r w:rsidRPr="00E61AF7">
        <w:rPr>
          <w:rFonts w:ascii="Segoe UI" w:hAnsi="Segoe UI" w:cs="Segoe UI"/>
          <w:b/>
          <w:sz w:val="20"/>
          <w:szCs w:val="20"/>
        </w:rPr>
        <w:t>Check your understanding 1.2</w:t>
      </w:r>
    </w:p>
    <w:p w:rsidR="0022481F" w:rsidRPr="00912E02" w:rsidRDefault="0022481F" w:rsidP="00E61AF7">
      <w:pPr>
        <w:pStyle w:val="ListParagraph"/>
        <w:numPr>
          <w:ilvl w:val="6"/>
          <w:numId w:val="7"/>
        </w:numPr>
        <w:rPr>
          <w:rFonts w:ascii="Segoe UI" w:hAnsi="Segoe UI" w:cs="Segoe UI"/>
          <w:sz w:val="20"/>
          <w:szCs w:val="20"/>
        </w:rPr>
      </w:pPr>
      <w:r w:rsidRPr="00912E02">
        <w:rPr>
          <w:rFonts w:ascii="Segoe UI" w:hAnsi="Segoe UI" w:cs="Segoe UI"/>
          <w:sz w:val="20"/>
          <w:szCs w:val="20"/>
        </w:rPr>
        <w:t>Our college has applied to become accredited by CAHIM. Which of the following is the name of the interim stage of accreditation?</w:t>
      </w:r>
      <w:r w:rsidRPr="00912E02">
        <w:rPr>
          <w:rFonts w:ascii="Segoe UI" w:hAnsi="Segoe UI" w:cs="Segoe UI"/>
          <w:sz w:val="20"/>
          <w:szCs w:val="20"/>
        </w:rPr>
        <w:br/>
        <w:t>B. Candidacy</w:t>
      </w:r>
    </w:p>
    <w:p w:rsidR="0022481F" w:rsidRPr="00912E02" w:rsidRDefault="0022481F" w:rsidP="00E61AF7">
      <w:pPr>
        <w:pStyle w:val="ListParagraph"/>
        <w:numPr>
          <w:ilvl w:val="6"/>
          <w:numId w:val="7"/>
        </w:numPr>
        <w:rPr>
          <w:rFonts w:ascii="Segoe UI" w:hAnsi="Segoe UI" w:cs="Segoe UI"/>
          <w:sz w:val="20"/>
          <w:szCs w:val="20"/>
        </w:rPr>
      </w:pPr>
      <w:r w:rsidRPr="00912E02">
        <w:rPr>
          <w:rFonts w:ascii="Segoe UI" w:hAnsi="Segoe UI" w:cs="Segoe UI"/>
          <w:sz w:val="20"/>
          <w:szCs w:val="20"/>
        </w:rPr>
        <w:t xml:space="preserve">Which of the following is the virtual network used by AHIMA Members? </w:t>
      </w:r>
      <w:r w:rsidRPr="00912E02">
        <w:rPr>
          <w:rFonts w:ascii="Segoe UI" w:hAnsi="Segoe UI" w:cs="Segoe UI"/>
          <w:sz w:val="20"/>
          <w:szCs w:val="20"/>
        </w:rPr>
        <w:br/>
        <w:t>A. Engage</w:t>
      </w:r>
    </w:p>
    <w:p w:rsidR="0022481F" w:rsidRPr="00912E02" w:rsidRDefault="0022481F" w:rsidP="00E61AF7">
      <w:pPr>
        <w:pStyle w:val="ListParagraph"/>
        <w:numPr>
          <w:ilvl w:val="6"/>
          <w:numId w:val="7"/>
        </w:numPr>
        <w:rPr>
          <w:rFonts w:ascii="Segoe UI" w:hAnsi="Segoe UI" w:cs="Segoe UI"/>
          <w:sz w:val="20"/>
          <w:szCs w:val="20"/>
        </w:rPr>
      </w:pPr>
      <w:r w:rsidRPr="00912E02">
        <w:rPr>
          <w:rFonts w:ascii="Segoe UI" w:hAnsi="Segoe UI" w:cs="Segoe UI"/>
          <w:sz w:val="20"/>
          <w:szCs w:val="20"/>
        </w:rPr>
        <w:t>Which of the following functions governs the HIM profession?</w:t>
      </w:r>
      <w:r w:rsidRPr="00912E02">
        <w:rPr>
          <w:rFonts w:ascii="Segoe UI" w:hAnsi="Segoe UI" w:cs="Segoe UI"/>
          <w:sz w:val="20"/>
          <w:szCs w:val="20"/>
        </w:rPr>
        <w:br/>
        <w:t>House of Delegates</w:t>
      </w:r>
      <w:r w:rsidR="00D2429A">
        <w:rPr>
          <w:rFonts w:ascii="Segoe UI" w:hAnsi="Segoe UI" w:cs="Segoe UI"/>
          <w:sz w:val="20"/>
          <w:szCs w:val="20"/>
        </w:rPr>
        <w:t xml:space="preserve"> </w:t>
      </w:r>
    </w:p>
    <w:p w:rsidR="0022481F" w:rsidRPr="00912E02" w:rsidRDefault="0022481F" w:rsidP="00E61AF7">
      <w:pPr>
        <w:pStyle w:val="ListParagraph"/>
        <w:numPr>
          <w:ilvl w:val="6"/>
          <w:numId w:val="7"/>
        </w:numPr>
        <w:rPr>
          <w:rFonts w:ascii="Segoe UI" w:hAnsi="Segoe UI" w:cs="Segoe UI"/>
          <w:sz w:val="20"/>
          <w:szCs w:val="20"/>
        </w:rPr>
      </w:pPr>
      <w:r w:rsidRPr="00912E02">
        <w:rPr>
          <w:rFonts w:ascii="Segoe UI" w:hAnsi="Segoe UI" w:cs="Segoe UI"/>
          <w:sz w:val="20"/>
          <w:szCs w:val="20"/>
        </w:rPr>
        <w:t>The primary focus of AHIMA is to:</w:t>
      </w:r>
      <w:r w:rsidRPr="00912E02">
        <w:rPr>
          <w:rFonts w:ascii="Segoe UI" w:hAnsi="Segoe UI" w:cs="Segoe UI"/>
          <w:sz w:val="20"/>
          <w:szCs w:val="20"/>
        </w:rPr>
        <w:br/>
      </w:r>
      <w:r w:rsidR="00D2429A">
        <w:rPr>
          <w:rFonts w:ascii="Segoe UI" w:hAnsi="Segoe UI" w:cs="Segoe UI"/>
          <w:sz w:val="20"/>
          <w:szCs w:val="20"/>
        </w:rPr>
        <w:t>C. Foster Professional development of its members</w:t>
      </w:r>
    </w:p>
    <w:p w:rsidR="00E61AF7" w:rsidRPr="00912E02" w:rsidRDefault="0022481F" w:rsidP="00E61AF7">
      <w:pPr>
        <w:pStyle w:val="ListParagraph"/>
        <w:numPr>
          <w:ilvl w:val="6"/>
          <w:numId w:val="7"/>
        </w:numPr>
        <w:rPr>
          <w:rFonts w:ascii="Segoe UI" w:hAnsi="Segoe UI" w:cs="Segoe UI"/>
          <w:sz w:val="20"/>
          <w:szCs w:val="20"/>
        </w:rPr>
      </w:pPr>
      <w:r w:rsidRPr="00912E02">
        <w:rPr>
          <w:rFonts w:ascii="Segoe UI" w:hAnsi="Segoe UI" w:cs="Segoe UI"/>
          <w:sz w:val="20"/>
          <w:szCs w:val="20"/>
        </w:rPr>
        <w:t xml:space="preserve">Which of the following certifications is administered by CCHIM? </w:t>
      </w:r>
      <w:r w:rsidRPr="00912E02">
        <w:rPr>
          <w:rFonts w:ascii="Segoe UI" w:hAnsi="Segoe UI" w:cs="Segoe UI"/>
          <w:sz w:val="20"/>
          <w:szCs w:val="20"/>
        </w:rPr>
        <w:br/>
        <w:t xml:space="preserve">B. Registered Health Information Technician </w:t>
      </w:r>
      <w:r w:rsidR="00E61AF7" w:rsidRPr="00912E02">
        <w:rPr>
          <w:rFonts w:ascii="Segoe UI" w:hAnsi="Segoe UI" w:cs="Segoe UI"/>
          <w:sz w:val="20"/>
          <w:szCs w:val="20"/>
        </w:rPr>
        <w:br/>
      </w:r>
    </w:p>
    <w:p w:rsidR="00E61AF7" w:rsidRPr="00E61AF7" w:rsidRDefault="00E61AF7" w:rsidP="00E61AF7">
      <w:pPr>
        <w:ind w:left="2160"/>
        <w:rPr>
          <w:rFonts w:ascii="Segoe UI" w:hAnsi="Segoe UI" w:cs="Segoe UI"/>
          <w:b/>
          <w:sz w:val="20"/>
          <w:szCs w:val="20"/>
        </w:rPr>
      </w:pPr>
    </w:p>
    <w:p w:rsidR="0022481F" w:rsidRDefault="00D653F2" w:rsidP="00367405">
      <w:pPr>
        <w:pStyle w:val="ListParagraph"/>
        <w:numPr>
          <w:ilvl w:val="0"/>
          <w:numId w:val="3"/>
        </w:numPr>
        <w:rPr>
          <w:rFonts w:ascii="Segoe UI" w:hAnsi="Segoe UI" w:cs="Segoe UI"/>
          <w:b/>
          <w:sz w:val="20"/>
          <w:szCs w:val="20"/>
        </w:rPr>
      </w:pPr>
      <w:r w:rsidRPr="0022481F">
        <w:rPr>
          <w:rFonts w:ascii="Segoe UI" w:hAnsi="Segoe UI" w:cs="Segoe UI"/>
          <w:b/>
          <w:sz w:val="20"/>
          <w:szCs w:val="20"/>
        </w:rPr>
        <w:t xml:space="preserve"> Visit http://</w:t>
      </w:r>
      <w:r w:rsidRPr="0022481F">
        <w:rPr>
          <w:rFonts w:ascii="Segoe UI" w:hAnsi="Segoe UI" w:cs="Segoe UI"/>
          <w:b/>
          <w:sz w:val="20"/>
          <w:szCs w:val="20"/>
        </w:rPr>
        <w:t xml:space="preserve">hicareers.com/CareerMap/   </w:t>
      </w:r>
      <w:r w:rsidRPr="0022481F">
        <w:rPr>
          <w:rFonts w:ascii="Segoe UI" w:hAnsi="Segoe UI" w:cs="Segoe UI"/>
          <w:b/>
          <w:sz w:val="20"/>
          <w:szCs w:val="20"/>
        </w:rPr>
        <w:t>re: Career paths. Write a career plan.</w:t>
      </w:r>
      <w:r w:rsidR="0022481F" w:rsidRPr="0022481F">
        <w:rPr>
          <w:rFonts w:ascii="Segoe UI" w:hAnsi="Segoe UI" w:cs="Segoe UI"/>
          <w:b/>
          <w:sz w:val="20"/>
          <w:szCs w:val="20"/>
        </w:rPr>
        <w:br/>
      </w:r>
      <w:r w:rsidR="0022481F" w:rsidRPr="00912E02">
        <w:rPr>
          <w:rFonts w:ascii="Segoe UI" w:hAnsi="Segoe UI" w:cs="Segoe UI"/>
          <w:sz w:val="20"/>
          <w:szCs w:val="20"/>
        </w:rPr>
        <w:t>Medical Biller ---</w:t>
      </w:r>
      <w:r w:rsidR="0022481F" w:rsidRPr="00912E02">
        <w:rPr>
          <w:rFonts w:ascii="Segoe UI" w:hAnsi="Segoe UI" w:cs="Segoe UI"/>
          <w:sz w:val="20"/>
          <w:szCs w:val="20"/>
        </w:rPr>
        <w:sym w:font="Wingdings" w:char="F0E0"/>
      </w:r>
      <w:r w:rsidR="0022481F" w:rsidRPr="00912E02">
        <w:rPr>
          <w:rFonts w:ascii="Segoe UI" w:hAnsi="Segoe UI" w:cs="Segoe UI"/>
          <w:sz w:val="20"/>
          <w:szCs w:val="20"/>
        </w:rPr>
        <w:t xml:space="preserve"> Health Information Technician ---</w:t>
      </w:r>
      <w:r w:rsidR="0022481F" w:rsidRPr="00912E02">
        <w:rPr>
          <w:rFonts w:ascii="Segoe UI" w:hAnsi="Segoe UI" w:cs="Segoe UI"/>
          <w:sz w:val="20"/>
          <w:szCs w:val="20"/>
        </w:rPr>
        <w:sym w:font="Wingdings" w:char="F0E0"/>
      </w:r>
      <w:r w:rsidR="0022481F" w:rsidRPr="00912E02">
        <w:rPr>
          <w:rFonts w:ascii="Segoe UI" w:hAnsi="Segoe UI" w:cs="Segoe UI"/>
          <w:sz w:val="20"/>
          <w:szCs w:val="20"/>
        </w:rPr>
        <w:t xml:space="preserve"> Coding Professional --</w:t>
      </w:r>
      <w:r w:rsidR="0022481F" w:rsidRPr="00912E02">
        <w:rPr>
          <w:rFonts w:ascii="Segoe UI" w:hAnsi="Segoe UI" w:cs="Segoe UI"/>
          <w:sz w:val="20"/>
          <w:szCs w:val="20"/>
        </w:rPr>
        <w:sym w:font="Wingdings" w:char="F0E0"/>
      </w:r>
      <w:r w:rsidR="0022481F" w:rsidRPr="00912E02">
        <w:rPr>
          <w:rFonts w:ascii="Segoe UI" w:hAnsi="Segoe UI" w:cs="Segoe UI"/>
          <w:sz w:val="20"/>
          <w:szCs w:val="20"/>
        </w:rPr>
        <w:t xml:space="preserve"> Coding Manager --</w:t>
      </w:r>
      <w:r w:rsidR="0022481F" w:rsidRPr="00912E02">
        <w:rPr>
          <w:rFonts w:ascii="Segoe UI" w:hAnsi="Segoe UI" w:cs="Segoe UI"/>
          <w:sz w:val="20"/>
          <w:szCs w:val="20"/>
        </w:rPr>
        <w:sym w:font="Wingdings" w:char="F0E0"/>
      </w:r>
      <w:r w:rsidR="00367405" w:rsidRPr="00912E02">
        <w:rPr>
          <w:rFonts w:ascii="Segoe UI" w:hAnsi="Segoe UI" w:cs="Segoe UI"/>
          <w:sz w:val="20"/>
          <w:szCs w:val="20"/>
        </w:rPr>
        <w:t xml:space="preserve"> Director of Coding ----</w:t>
      </w:r>
      <w:r w:rsidR="0022481F" w:rsidRPr="00912E02">
        <w:rPr>
          <w:rFonts w:ascii="Segoe UI" w:hAnsi="Segoe UI" w:cs="Segoe UI"/>
          <w:sz w:val="20"/>
          <w:szCs w:val="20"/>
        </w:rPr>
        <w:t>Vice President of Coding</w:t>
      </w:r>
      <w:r w:rsidR="00367405" w:rsidRPr="00912E02">
        <w:rPr>
          <w:rFonts w:ascii="Segoe UI" w:hAnsi="Segoe UI" w:cs="Segoe UI"/>
          <w:sz w:val="20"/>
          <w:szCs w:val="20"/>
        </w:rPr>
        <w:t xml:space="preserve"> ---</w:t>
      </w:r>
      <w:r w:rsidR="00367405" w:rsidRPr="00912E02">
        <w:rPr>
          <w:rFonts w:ascii="Segoe UI" w:hAnsi="Segoe UI" w:cs="Segoe UI"/>
          <w:sz w:val="20"/>
          <w:szCs w:val="20"/>
        </w:rPr>
        <w:sym w:font="Wingdings" w:char="F0E0"/>
      </w:r>
      <w:r w:rsidR="00367405" w:rsidRPr="00912E02">
        <w:rPr>
          <w:rFonts w:ascii="Segoe UI" w:hAnsi="Segoe UI" w:cs="Segoe UI"/>
          <w:sz w:val="20"/>
          <w:szCs w:val="20"/>
        </w:rPr>
        <w:t xml:space="preserve"> Chief Compliance Officer</w:t>
      </w:r>
      <w:r w:rsidR="00367405">
        <w:rPr>
          <w:rFonts w:ascii="Segoe UI" w:hAnsi="Segoe UI" w:cs="Segoe UI"/>
          <w:b/>
          <w:sz w:val="20"/>
          <w:szCs w:val="20"/>
        </w:rPr>
        <w:t xml:space="preserve"> </w:t>
      </w:r>
      <w:r w:rsidR="0022481F" w:rsidRPr="0022481F">
        <w:rPr>
          <w:rFonts w:ascii="Segoe UI" w:hAnsi="Segoe UI" w:cs="Segoe UI"/>
          <w:b/>
          <w:sz w:val="20"/>
          <w:szCs w:val="20"/>
        </w:rPr>
        <w:br/>
      </w:r>
    </w:p>
    <w:p w:rsidR="00367405" w:rsidRDefault="00367405" w:rsidP="00367405">
      <w:pPr>
        <w:rPr>
          <w:rFonts w:ascii="Segoe UI" w:hAnsi="Segoe UI" w:cs="Segoe UI"/>
          <w:b/>
          <w:sz w:val="20"/>
          <w:szCs w:val="20"/>
        </w:rPr>
      </w:pPr>
    </w:p>
    <w:p w:rsidR="00367405" w:rsidRDefault="00367405" w:rsidP="00367405">
      <w:pPr>
        <w:rPr>
          <w:rFonts w:ascii="Segoe UI" w:hAnsi="Segoe UI" w:cs="Segoe UI"/>
          <w:b/>
          <w:sz w:val="20"/>
          <w:szCs w:val="20"/>
        </w:rPr>
      </w:pPr>
    </w:p>
    <w:p w:rsidR="00367405" w:rsidRDefault="00367405" w:rsidP="00367405">
      <w:pPr>
        <w:rPr>
          <w:rFonts w:ascii="Segoe UI" w:hAnsi="Segoe UI" w:cs="Segoe UI"/>
          <w:b/>
          <w:sz w:val="20"/>
          <w:szCs w:val="20"/>
        </w:rPr>
      </w:pPr>
    </w:p>
    <w:p w:rsidR="00367405" w:rsidRDefault="00367405" w:rsidP="00367405">
      <w:pPr>
        <w:rPr>
          <w:rFonts w:ascii="Segoe UI" w:hAnsi="Segoe UI" w:cs="Segoe UI"/>
          <w:b/>
          <w:sz w:val="20"/>
          <w:szCs w:val="20"/>
        </w:rPr>
      </w:pPr>
    </w:p>
    <w:p w:rsidR="00367405" w:rsidRDefault="00367405" w:rsidP="00367405">
      <w:pPr>
        <w:rPr>
          <w:rFonts w:ascii="Segoe UI" w:hAnsi="Segoe UI" w:cs="Segoe UI"/>
          <w:b/>
          <w:sz w:val="20"/>
          <w:szCs w:val="20"/>
        </w:rPr>
      </w:pPr>
    </w:p>
    <w:p w:rsidR="00367405" w:rsidRDefault="00367405" w:rsidP="00367405">
      <w:pPr>
        <w:rPr>
          <w:rFonts w:ascii="Segoe UI" w:hAnsi="Segoe UI" w:cs="Segoe UI"/>
          <w:b/>
          <w:sz w:val="20"/>
          <w:szCs w:val="20"/>
        </w:rPr>
      </w:pPr>
    </w:p>
    <w:p w:rsidR="00367405" w:rsidRPr="00367405" w:rsidRDefault="00367405" w:rsidP="00367405">
      <w:pPr>
        <w:rPr>
          <w:rFonts w:ascii="Segoe UI" w:hAnsi="Segoe UI" w:cs="Segoe UI"/>
          <w:b/>
          <w:sz w:val="20"/>
          <w:szCs w:val="20"/>
        </w:rPr>
      </w:pPr>
    </w:p>
    <w:p w:rsidR="00D653F2" w:rsidRPr="00FB0796" w:rsidRDefault="00D653F2" w:rsidP="00367405">
      <w:pPr>
        <w:pStyle w:val="ListParagraph"/>
        <w:numPr>
          <w:ilvl w:val="0"/>
          <w:numId w:val="3"/>
        </w:numPr>
        <w:rPr>
          <w:rFonts w:ascii="Segoe UI" w:hAnsi="Segoe UI" w:cs="Segoe UI"/>
          <w:b/>
          <w:sz w:val="20"/>
          <w:szCs w:val="20"/>
        </w:rPr>
      </w:pPr>
      <w:r w:rsidRPr="00FB0796">
        <w:rPr>
          <w:rFonts w:ascii="Segoe UI" w:hAnsi="Segoe UI" w:cs="Segoe UI"/>
          <w:b/>
          <w:sz w:val="20"/>
          <w:szCs w:val="20"/>
        </w:rPr>
        <w:t>Visit http://www.ahima.org/</w:t>
      </w:r>
      <w:r w:rsidRPr="00FB0796">
        <w:rPr>
          <w:rFonts w:ascii="Segoe UI" w:hAnsi="Segoe UI" w:cs="Segoe UI"/>
          <w:b/>
          <w:sz w:val="20"/>
          <w:szCs w:val="20"/>
        </w:rPr>
        <w:t>certification research</w:t>
      </w:r>
      <w:r w:rsidRPr="00FB0796">
        <w:rPr>
          <w:rFonts w:ascii="Segoe UI" w:hAnsi="Segoe UI" w:cs="Segoe UI"/>
          <w:b/>
          <w:sz w:val="20"/>
          <w:szCs w:val="20"/>
        </w:rPr>
        <w:t xml:space="preserve"> the qualifications for taking each certification examination </w:t>
      </w:r>
      <w:r w:rsidRPr="00FB0796">
        <w:rPr>
          <w:rFonts w:ascii="Segoe UI" w:hAnsi="Segoe UI" w:cs="Segoe UI"/>
          <w:b/>
          <w:sz w:val="20"/>
          <w:szCs w:val="20"/>
        </w:rPr>
        <w:t>and</w:t>
      </w:r>
      <w:r w:rsidRPr="00FB0796">
        <w:rPr>
          <w:rFonts w:ascii="Segoe UI" w:hAnsi="Segoe UI" w:cs="Segoe UI"/>
          <w:b/>
          <w:sz w:val="20"/>
          <w:szCs w:val="20"/>
        </w:rPr>
        <w:t xml:space="preserve"> the continuing education requirements for maintaining each credential. What are the differences and similarities?</w:t>
      </w:r>
    </w:p>
    <w:tbl>
      <w:tblPr>
        <w:tblStyle w:val="TableGrid"/>
        <w:tblW w:w="0" w:type="auto"/>
        <w:tblLook w:val="04A0" w:firstRow="1" w:lastRow="0" w:firstColumn="1" w:lastColumn="0" w:noHBand="0" w:noVBand="1"/>
      </w:tblPr>
      <w:tblGrid>
        <w:gridCol w:w="3116"/>
        <w:gridCol w:w="3117"/>
        <w:gridCol w:w="3117"/>
      </w:tblGrid>
      <w:tr w:rsidR="00367405" w:rsidTr="00367405">
        <w:tc>
          <w:tcPr>
            <w:tcW w:w="3116" w:type="dxa"/>
          </w:tcPr>
          <w:p w:rsidR="00367405" w:rsidRDefault="00367405">
            <w:pPr>
              <w:rPr>
                <w:rFonts w:ascii="Segoe UI" w:hAnsi="Segoe UI" w:cs="Segoe UI"/>
                <w:sz w:val="24"/>
                <w:szCs w:val="24"/>
              </w:rPr>
            </w:pPr>
            <w:r>
              <w:rPr>
                <w:rFonts w:ascii="Segoe UI" w:hAnsi="Segoe UI" w:cs="Segoe UI"/>
                <w:sz w:val="24"/>
                <w:szCs w:val="24"/>
              </w:rPr>
              <w:t xml:space="preserve">Certification </w:t>
            </w:r>
          </w:p>
        </w:tc>
        <w:tc>
          <w:tcPr>
            <w:tcW w:w="3117" w:type="dxa"/>
          </w:tcPr>
          <w:p w:rsidR="00367405" w:rsidRPr="00367405" w:rsidRDefault="00367405">
            <w:pPr>
              <w:rPr>
                <w:rFonts w:ascii="Segoe UI" w:hAnsi="Segoe UI" w:cs="Segoe UI"/>
                <w:i/>
                <w:sz w:val="24"/>
                <w:szCs w:val="24"/>
              </w:rPr>
            </w:pPr>
            <w:r w:rsidRPr="00367405">
              <w:rPr>
                <w:rFonts w:ascii="Segoe UI" w:hAnsi="Segoe UI" w:cs="Segoe UI"/>
                <w:i/>
                <w:sz w:val="24"/>
                <w:szCs w:val="24"/>
              </w:rPr>
              <w:t xml:space="preserve">Requirements </w:t>
            </w:r>
          </w:p>
        </w:tc>
        <w:tc>
          <w:tcPr>
            <w:tcW w:w="3117" w:type="dxa"/>
          </w:tcPr>
          <w:p w:rsidR="00367405" w:rsidRDefault="00367405">
            <w:pPr>
              <w:rPr>
                <w:rFonts w:ascii="Segoe UI" w:hAnsi="Segoe UI" w:cs="Segoe UI"/>
                <w:sz w:val="24"/>
                <w:szCs w:val="24"/>
              </w:rPr>
            </w:pPr>
            <w:r>
              <w:rPr>
                <w:rFonts w:ascii="Segoe UI" w:hAnsi="Segoe UI" w:cs="Segoe UI"/>
                <w:sz w:val="24"/>
                <w:szCs w:val="24"/>
              </w:rPr>
              <w:t xml:space="preserve">Recertification </w:t>
            </w:r>
          </w:p>
        </w:tc>
      </w:tr>
      <w:tr w:rsidR="00367405" w:rsidTr="00912E02">
        <w:trPr>
          <w:trHeight w:val="1970"/>
        </w:trPr>
        <w:tc>
          <w:tcPr>
            <w:tcW w:w="3116" w:type="dxa"/>
          </w:tcPr>
          <w:p w:rsidR="00367405" w:rsidRDefault="00367405">
            <w:pPr>
              <w:rPr>
                <w:rFonts w:ascii="Segoe UI" w:hAnsi="Segoe UI" w:cs="Segoe UI"/>
                <w:sz w:val="24"/>
                <w:szCs w:val="24"/>
              </w:rPr>
            </w:pPr>
            <w:r>
              <w:rPr>
                <w:rFonts w:ascii="Segoe UI" w:hAnsi="Segoe UI" w:cs="Segoe UI"/>
                <w:sz w:val="24"/>
                <w:szCs w:val="24"/>
              </w:rPr>
              <w:t>RHIA</w:t>
            </w:r>
          </w:p>
        </w:tc>
        <w:tc>
          <w:tcPr>
            <w:tcW w:w="3117" w:type="dxa"/>
          </w:tcPr>
          <w:p w:rsidR="006B727F" w:rsidRDefault="00367405" w:rsidP="006B727F">
            <w:pPr>
              <w:pStyle w:val="ListParagraph"/>
              <w:numPr>
                <w:ilvl w:val="0"/>
                <w:numId w:val="15"/>
              </w:numPr>
              <w:shd w:val="clear" w:color="auto" w:fill="FAFAFA"/>
              <w:spacing w:before="100" w:beforeAutospacing="1" w:after="100" w:afterAutospacing="1" w:line="210" w:lineRule="atLeast"/>
              <w:rPr>
                <w:rFonts w:ascii="Segoe UI" w:hAnsi="Segoe UI" w:cs="Segoe UI"/>
                <w:sz w:val="16"/>
                <w:szCs w:val="16"/>
              </w:rPr>
            </w:pPr>
            <w:r w:rsidRPr="006B727F">
              <w:rPr>
                <w:rFonts w:ascii="Segoe UI" w:hAnsi="Segoe UI" w:cs="Segoe UI"/>
                <w:sz w:val="16"/>
                <w:szCs w:val="16"/>
              </w:rPr>
              <w:t>Must complete academic requirements at the BA level and complete the academic requirements at the Master’s level</w:t>
            </w:r>
            <w:r w:rsidRPr="006B727F">
              <w:rPr>
                <w:rFonts w:ascii="Segoe UI" w:hAnsi="Segoe UI" w:cs="Segoe UI"/>
                <w:sz w:val="16"/>
                <w:szCs w:val="16"/>
              </w:rPr>
              <w:br/>
              <w:t>OR</w:t>
            </w:r>
          </w:p>
          <w:p w:rsidR="00912E02" w:rsidRPr="00912E02" w:rsidRDefault="00367405" w:rsidP="00912E02">
            <w:pPr>
              <w:pStyle w:val="ListParagraph"/>
              <w:numPr>
                <w:ilvl w:val="0"/>
                <w:numId w:val="15"/>
              </w:numPr>
              <w:shd w:val="clear" w:color="auto" w:fill="FAFAFA"/>
              <w:spacing w:before="100" w:beforeAutospacing="1" w:after="100" w:afterAutospacing="1" w:line="210" w:lineRule="atLeast"/>
              <w:rPr>
                <w:rFonts w:ascii="Segoe UI" w:hAnsi="Segoe UI" w:cs="Segoe UI"/>
                <w:sz w:val="16"/>
                <w:szCs w:val="16"/>
              </w:rPr>
            </w:pPr>
            <w:r w:rsidRPr="006B727F">
              <w:rPr>
                <w:rFonts w:ascii="Segoe UI" w:hAnsi="Segoe UI" w:cs="Segoe UI"/>
                <w:sz w:val="16"/>
                <w:szCs w:val="16"/>
              </w:rPr>
              <w:t>Graduate from HIM program approved by foreign association</w:t>
            </w:r>
            <w:r w:rsidR="00912E02">
              <w:rPr>
                <w:rFonts w:ascii="Segoe UI" w:hAnsi="Segoe UI" w:cs="Segoe UI"/>
                <w:sz w:val="16"/>
                <w:szCs w:val="16"/>
              </w:rPr>
              <w:t>.</w:t>
            </w:r>
          </w:p>
        </w:tc>
        <w:tc>
          <w:tcPr>
            <w:tcW w:w="3117" w:type="dxa"/>
          </w:tcPr>
          <w:p w:rsidR="00367405" w:rsidRDefault="00367405">
            <w:pPr>
              <w:rPr>
                <w:rFonts w:ascii="Segoe UI" w:hAnsi="Segoe UI" w:cs="Segoe UI"/>
                <w:sz w:val="24"/>
                <w:szCs w:val="24"/>
              </w:rPr>
            </w:pPr>
            <w:r>
              <w:rPr>
                <w:rFonts w:ascii="Helvetica" w:hAnsi="Helvetica"/>
                <w:color w:val="414141"/>
                <w:sz w:val="23"/>
                <w:szCs w:val="23"/>
                <w:shd w:val="clear" w:color="auto" w:fill="FAFAFA"/>
              </w:rPr>
              <w:t>30 CEUs</w:t>
            </w:r>
          </w:p>
        </w:tc>
      </w:tr>
      <w:tr w:rsidR="00367405" w:rsidTr="00367405">
        <w:tc>
          <w:tcPr>
            <w:tcW w:w="3116" w:type="dxa"/>
          </w:tcPr>
          <w:p w:rsidR="00367405" w:rsidRDefault="00367405">
            <w:pPr>
              <w:rPr>
                <w:rFonts w:ascii="Segoe UI" w:hAnsi="Segoe UI" w:cs="Segoe UI"/>
                <w:sz w:val="24"/>
                <w:szCs w:val="24"/>
              </w:rPr>
            </w:pPr>
            <w:r>
              <w:rPr>
                <w:rFonts w:ascii="Segoe UI" w:hAnsi="Segoe UI" w:cs="Segoe UI"/>
                <w:sz w:val="24"/>
                <w:szCs w:val="24"/>
              </w:rPr>
              <w:t>RHIT</w:t>
            </w:r>
          </w:p>
        </w:tc>
        <w:tc>
          <w:tcPr>
            <w:tcW w:w="3117" w:type="dxa"/>
          </w:tcPr>
          <w:p w:rsidR="006B727F" w:rsidRDefault="006B727F" w:rsidP="006B727F">
            <w:pPr>
              <w:pStyle w:val="ListParagraph"/>
              <w:numPr>
                <w:ilvl w:val="0"/>
                <w:numId w:val="12"/>
              </w:numPr>
              <w:rPr>
                <w:rFonts w:ascii="Segoe UI" w:hAnsi="Segoe UI" w:cs="Segoe UI"/>
                <w:sz w:val="16"/>
                <w:szCs w:val="16"/>
              </w:rPr>
            </w:pPr>
            <w:r w:rsidRPr="006B727F">
              <w:rPr>
                <w:rFonts w:ascii="Segoe UI" w:hAnsi="Segoe UI" w:cs="Segoe UI"/>
                <w:sz w:val="16"/>
                <w:szCs w:val="16"/>
              </w:rPr>
              <w:t>Successfully complete the academic requirements at an associate’s degree level of an accredited program.</w:t>
            </w:r>
            <w:r>
              <w:rPr>
                <w:rFonts w:ascii="Segoe UI" w:hAnsi="Segoe UI" w:cs="Segoe UI"/>
                <w:sz w:val="16"/>
                <w:szCs w:val="16"/>
              </w:rPr>
              <w:br/>
              <w:t>OR</w:t>
            </w:r>
          </w:p>
          <w:p w:rsidR="006B727F" w:rsidRPr="006B727F" w:rsidRDefault="006B727F" w:rsidP="006B727F">
            <w:pPr>
              <w:pStyle w:val="ListParagraph"/>
              <w:numPr>
                <w:ilvl w:val="0"/>
                <w:numId w:val="12"/>
              </w:numPr>
              <w:rPr>
                <w:rFonts w:ascii="Segoe UI" w:hAnsi="Segoe UI" w:cs="Segoe UI"/>
                <w:sz w:val="16"/>
                <w:szCs w:val="16"/>
              </w:rPr>
            </w:pPr>
            <w:r w:rsidRPr="006B727F">
              <w:rPr>
                <w:rFonts w:ascii="Segoe UI" w:hAnsi="Segoe UI" w:cs="Segoe UI"/>
                <w:sz w:val="16"/>
                <w:szCs w:val="16"/>
              </w:rPr>
              <w:t xml:space="preserve">Graduate from HIM program approved by the foreign association </w:t>
            </w:r>
          </w:p>
        </w:tc>
        <w:tc>
          <w:tcPr>
            <w:tcW w:w="3117" w:type="dxa"/>
          </w:tcPr>
          <w:p w:rsidR="00367405" w:rsidRDefault="006B727F">
            <w:pPr>
              <w:rPr>
                <w:rFonts w:ascii="Segoe UI" w:hAnsi="Segoe UI" w:cs="Segoe UI"/>
                <w:sz w:val="24"/>
                <w:szCs w:val="24"/>
              </w:rPr>
            </w:pPr>
            <w:r>
              <w:rPr>
                <w:rFonts w:ascii="Helvetica" w:hAnsi="Helvetica"/>
                <w:color w:val="414141"/>
                <w:sz w:val="23"/>
                <w:szCs w:val="23"/>
                <w:shd w:val="clear" w:color="auto" w:fill="FAFAFA"/>
              </w:rPr>
              <w:t>20 CEUs</w:t>
            </w:r>
          </w:p>
        </w:tc>
      </w:tr>
      <w:tr w:rsidR="00367405" w:rsidTr="00367405">
        <w:tc>
          <w:tcPr>
            <w:tcW w:w="3116" w:type="dxa"/>
          </w:tcPr>
          <w:p w:rsidR="00367405" w:rsidRDefault="00367405">
            <w:pPr>
              <w:rPr>
                <w:rFonts w:ascii="Segoe UI" w:hAnsi="Segoe UI" w:cs="Segoe UI"/>
                <w:sz w:val="24"/>
                <w:szCs w:val="24"/>
              </w:rPr>
            </w:pPr>
            <w:r>
              <w:rPr>
                <w:rFonts w:ascii="Segoe UI" w:hAnsi="Segoe UI" w:cs="Segoe UI"/>
                <w:sz w:val="24"/>
                <w:szCs w:val="24"/>
              </w:rPr>
              <w:t>CCA</w:t>
            </w:r>
          </w:p>
        </w:tc>
        <w:tc>
          <w:tcPr>
            <w:tcW w:w="3117" w:type="dxa"/>
          </w:tcPr>
          <w:p w:rsidR="00367405" w:rsidRPr="006B727F" w:rsidRDefault="006B727F" w:rsidP="006B727F">
            <w:pPr>
              <w:pStyle w:val="ListParagraph"/>
              <w:numPr>
                <w:ilvl w:val="0"/>
                <w:numId w:val="14"/>
              </w:numPr>
              <w:rPr>
                <w:rFonts w:ascii="Segoe UI" w:hAnsi="Segoe UI" w:cs="Segoe UI"/>
                <w:sz w:val="16"/>
                <w:szCs w:val="16"/>
              </w:rPr>
            </w:pPr>
            <w:r>
              <w:rPr>
                <w:rFonts w:ascii="Segoe UI" w:hAnsi="Segoe UI" w:cs="Segoe UI"/>
                <w:sz w:val="16"/>
                <w:szCs w:val="16"/>
              </w:rPr>
              <w:t xml:space="preserve">High school Diploma or equivalent </w:t>
            </w:r>
            <w:r>
              <w:rPr>
                <w:rFonts w:ascii="Segoe UI" w:hAnsi="Segoe UI" w:cs="Segoe UI"/>
                <w:sz w:val="16"/>
                <w:szCs w:val="16"/>
              </w:rPr>
              <w:br/>
              <w:t>Recommended (not required)</w:t>
            </w:r>
            <w:r>
              <w:rPr>
                <w:rFonts w:ascii="Segoe UI" w:hAnsi="Segoe UI" w:cs="Segoe UI"/>
                <w:sz w:val="16"/>
                <w:szCs w:val="16"/>
              </w:rPr>
              <w:br/>
              <w:t>6 months coding experience directly applying codes, OR Completion of an AHIMA approved coding program</w:t>
            </w:r>
            <w:r>
              <w:rPr>
                <w:rFonts w:ascii="Segoe UI" w:hAnsi="Segoe UI" w:cs="Segoe UI"/>
                <w:sz w:val="16"/>
                <w:szCs w:val="16"/>
              </w:rPr>
              <w:br/>
              <w:t>OR completion of other coding training program including A&amp;P, Med Term, Basic ICD 10 and Basic CPT</w:t>
            </w:r>
          </w:p>
        </w:tc>
        <w:tc>
          <w:tcPr>
            <w:tcW w:w="3117" w:type="dxa"/>
          </w:tcPr>
          <w:p w:rsidR="00367405" w:rsidRDefault="006B727F">
            <w:pPr>
              <w:rPr>
                <w:rFonts w:ascii="Segoe UI" w:hAnsi="Segoe UI" w:cs="Segoe UI"/>
                <w:sz w:val="24"/>
                <w:szCs w:val="24"/>
              </w:rPr>
            </w:pPr>
            <w:r>
              <w:rPr>
                <w:rFonts w:ascii="Helvetica" w:hAnsi="Helvetica"/>
                <w:color w:val="414141"/>
                <w:sz w:val="23"/>
                <w:szCs w:val="23"/>
                <w:shd w:val="clear" w:color="auto" w:fill="FAFAFA"/>
              </w:rPr>
              <w:t>20 CEUs, including two mandatory annual coding self-reviews**</w:t>
            </w:r>
          </w:p>
        </w:tc>
      </w:tr>
      <w:tr w:rsidR="00367405" w:rsidTr="00367405">
        <w:tc>
          <w:tcPr>
            <w:tcW w:w="3116" w:type="dxa"/>
          </w:tcPr>
          <w:p w:rsidR="00367405" w:rsidRDefault="00367405">
            <w:pPr>
              <w:rPr>
                <w:rFonts w:ascii="Segoe UI" w:hAnsi="Segoe UI" w:cs="Segoe UI"/>
                <w:sz w:val="24"/>
                <w:szCs w:val="24"/>
              </w:rPr>
            </w:pPr>
            <w:r>
              <w:rPr>
                <w:rFonts w:ascii="Segoe UI" w:hAnsi="Segoe UI" w:cs="Segoe UI"/>
                <w:sz w:val="24"/>
                <w:szCs w:val="24"/>
              </w:rPr>
              <w:t>CCS</w:t>
            </w:r>
          </w:p>
        </w:tc>
        <w:tc>
          <w:tcPr>
            <w:tcW w:w="3117" w:type="dxa"/>
          </w:tcPr>
          <w:p w:rsidR="00367405" w:rsidRDefault="006B727F" w:rsidP="006B727F">
            <w:pPr>
              <w:pStyle w:val="ListParagraph"/>
              <w:numPr>
                <w:ilvl w:val="0"/>
                <w:numId w:val="14"/>
              </w:numPr>
              <w:rPr>
                <w:rFonts w:ascii="Segoe UI" w:hAnsi="Segoe UI" w:cs="Segoe UI"/>
                <w:sz w:val="16"/>
                <w:szCs w:val="16"/>
              </w:rPr>
            </w:pPr>
            <w:r>
              <w:rPr>
                <w:rFonts w:ascii="Segoe UI" w:hAnsi="Segoe UI" w:cs="Segoe UI"/>
                <w:sz w:val="16"/>
                <w:szCs w:val="16"/>
              </w:rPr>
              <w:t>Eligible by credential: RHIA, RHIT, or CCS-P</w:t>
            </w:r>
            <w:r>
              <w:rPr>
                <w:rFonts w:ascii="Segoe UI" w:hAnsi="Segoe UI" w:cs="Segoe UI"/>
                <w:sz w:val="16"/>
                <w:szCs w:val="16"/>
              </w:rPr>
              <w:br/>
              <w:t>OR</w:t>
            </w:r>
          </w:p>
          <w:p w:rsidR="006B727F" w:rsidRDefault="006B727F" w:rsidP="006B727F">
            <w:pPr>
              <w:pStyle w:val="ListParagraph"/>
              <w:numPr>
                <w:ilvl w:val="0"/>
                <w:numId w:val="14"/>
              </w:numPr>
              <w:rPr>
                <w:rFonts w:ascii="Segoe UI" w:hAnsi="Segoe UI" w:cs="Segoe UI"/>
                <w:sz w:val="16"/>
                <w:szCs w:val="16"/>
              </w:rPr>
            </w:pPr>
            <w:r>
              <w:rPr>
                <w:rFonts w:ascii="Segoe UI" w:hAnsi="Segoe UI" w:cs="Segoe UI"/>
                <w:sz w:val="16"/>
                <w:szCs w:val="16"/>
              </w:rPr>
              <w:t xml:space="preserve">By education- completing required courses. </w:t>
            </w:r>
            <w:r>
              <w:rPr>
                <w:rFonts w:ascii="Segoe UI" w:hAnsi="Segoe UI" w:cs="Segoe UI"/>
                <w:sz w:val="16"/>
                <w:szCs w:val="16"/>
              </w:rPr>
              <w:br/>
              <w:t>OR</w:t>
            </w:r>
          </w:p>
          <w:p w:rsidR="006B727F" w:rsidRDefault="006B727F" w:rsidP="006B727F">
            <w:pPr>
              <w:pStyle w:val="ListParagraph"/>
              <w:numPr>
                <w:ilvl w:val="0"/>
                <w:numId w:val="14"/>
              </w:numPr>
              <w:rPr>
                <w:rFonts w:ascii="Segoe UI" w:hAnsi="Segoe UI" w:cs="Segoe UI"/>
                <w:sz w:val="16"/>
                <w:szCs w:val="16"/>
              </w:rPr>
            </w:pPr>
            <w:r>
              <w:rPr>
                <w:rFonts w:ascii="Segoe UI" w:hAnsi="Segoe UI" w:cs="Segoe UI"/>
                <w:sz w:val="16"/>
                <w:szCs w:val="16"/>
              </w:rPr>
              <w:t>By Experience- 2 years of related coding experience</w:t>
            </w:r>
            <w:r>
              <w:rPr>
                <w:rFonts w:ascii="Segoe UI" w:hAnsi="Segoe UI" w:cs="Segoe UI"/>
                <w:sz w:val="16"/>
                <w:szCs w:val="16"/>
              </w:rPr>
              <w:br/>
              <w:t>OR</w:t>
            </w:r>
          </w:p>
          <w:p w:rsidR="006B727F" w:rsidRDefault="006B727F" w:rsidP="006B727F">
            <w:pPr>
              <w:pStyle w:val="ListParagraph"/>
              <w:numPr>
                <w:ilvl w:val="0"/>
                <w:numId w:val="14"/>
              </w:numPr>
              <w:rPr>
                <w:rFonts w:ascii="Segoe UI" w:hAnsi="Segoe UI" w:cs="Segoe UI"/>
                <w:sz w:val="16"/>
                <w:szCs w:val="16"/>
              </w:rPr>
            </w:pPr>
            <w:r>
              <w:rPr>
                <w:rFonts w:ascii="Segoe UI" w:hAnsi="Segoe UI" w:cs="Segoe UI"/>
                <w:sz w:val="16"/>
                <w:szCs w:val="16"/>
              </w:rPr>
              <w:t xml:space="preserve">Other Coding Credential from other certifying organization. </w:t>
            </w:r>
          </w:p>
          <w:p w:rsidR="00912E02" w:rsidRDefault="00912E02" w:rsidP="00912E02">
            <w:pPr>
              <w:rPr>
                <w:rFonts w:ascii="Segoe UI" w:hAnsi="Segoe UI" w:cs="Segoe UI"/>
                <w:sz w:val="16"/>
                <w:szCs w:val="16"/>
              </w:rPr>
            </w:pPr>
          </w:p>
          <w:p w:rsidR="00912E02" w:rsidRDefault="00912E02" w:rsidP="00912E02">
            <w:pPr>
              <w:rPr>
                <w:rFonts w:ascii="Segoe UI" w:hAnsi="Segoe UI" w:cs="Segoe UI"/>
                <w:sz w:val="16"/>
                <w:szCs w:val="16"/>
              </w:rPr>
            </w:pPr>
          </w:p>
          <w:p w:rsidR="00912E02" w:rsidRDefault="00912E02" w:rsidP="00912E02">
            <w:pPr>
              <w:rPr>
                <w:rFonts w:ascii="Segoe UI" w:hAnsi="Segoe UI" w:cs="Segoe UI"/>
                <w:sz w:val="16"/>
                <w:szCs w:val="16"/>
              </w:rPr>
            </w:pPr>
          </w:p>
          <w:p w:rsidR="00912E02" w:rsidRDefault="00912E02" w:rsidP="00912E02">
            <w:pPr>
              <w:rPr>
                <w:rFonts w:ascii="Segoe UI" w:hAnsi="Segoe UI" w:cs="Segoe UI"/>
                <w:sz w:val="16"/>
                <w:szCs w:val="16"/>
              </w:rPr>
            </w:pPr>
          </w:p>
          <w:p w:rsidR="00912E02" w:rsidRDefault="00912E02" w:rsidP="00912E02">
            <w:pPr>
              <w:rPr>
                <w:rFonts w:ascii="Segoe UI" w:hAnsi="Segoe UI" w:cs="Segoe UI"/>
                <w:sz w:val="16"/>
                <w:szCs w:val="16"/>
              </w:rPr>
            </w:pPr>
          </w:p>
          <w:p w:rsidR="00912E02" w:rsidRDefault="00912E02" w:rsidP="00912E02">
            <w:pPr>
              <w:rPr>
                <w:rFonts w:ascii="Segoe UI" w:hAnsi="Segoe UI" w:cs="Segoe UI"/>
                <w:sz w:val="16"/>
                <w:szCs w:val="16"/>
              </w:rPr>
            </w:pPr>
          </w:p>
          <w:p w:rsidR="00912E02" w:rsidRDefault="00912E02" w:rsidP="00912E02">
            <w:pPr>
              <w:rPr>
                <w:rFonts w:ascii="Segoe UI" w:hAnsi="Segoe UI" w:cs="Segoe UI"/>
                <w:sz w:val="16"/>
                <w:szCs w:val="16"/>
              </w:rPr>
            </w:pPr>
          </w:p>
          <w:p w:rsidR="00912E02" w:rsidRDefault="00912E02" w:rsidP="00912E02">
            <w:pPr>
              <w:rPr>
                <w:rFonts w:ascii="Segoe UI" w:hAnsi="Segoe UI" w:cs="Segoe UI"/>
                <w:sz w:val="16"/>
                <w:szCs w:val="16"/>
              </w:rPr>
            </w:pPr>
          </w:p>
          <w:p w:rsidR="00912E02" w:rsidRDefault="00912E02" w:rsidP="00912E02">
            <w:pPr>
              <w:rPr>
                <w:rFonts w:ascii="Segoe UI" w:hAnsi="Segoe UI" w:cs="Segoe UI"/>
                <w:sz w:val="16"/>
                <w:szCs w:val="16"/>
              </w:rPr>
            </w:pPr>
          </w:p>
          <w:p w:rsidR="00912E02" w:rsidRDefault="00912E02" w:rsidP="00912E02">
            <w:pPr>
              <w:rPr>
                <w:rFonts w:ascii="Segoe UI" w:hAnsi="Segoe UI" w:cs="Segoe UI"/>
                <w:sz w:val="16"/>
                <w:szCs w:val="16"/>
              </w:rPr>
            </w:pPr>
          </w:p>
          <w:p w:rsidR="00912E02" w:rsidRDefault="00912E02" w:rsidP="00912E02">
            <w:pPr>
              <w:rPr>
                <w:rFonts w:ascii="Segoe UI" w:hAnsi="Segoe UI" w:cs="Segoe UI"/>
                <w:sz w:val="16"/>
                <w:szCs w:val="16"/>
              </w:rPr>
            </w:pPr>
          </w:p>
          <w:p w:rsidR="00912E02" w:rsidRPr="00912E02" w:rsidRDefault="00912E02" w:rsidP="00912E02">
            <w:pPr>
              <w:rPr>
                <w:rFonts w:ascii="Segoe UI" w:hAnsi="Segoe UI" w:cs="Segoe UI"/>
                <w:sz w:val="16"/>
                <w:szCs w:val="16"/>
              </w:rPr>
            </w:pPr>
          </w:p>
        </w:tc>
        <w:tc>
          <w:tcPr>
            <w:tcW w:w="3117" w:type="dxa"/>
          </w:tcPr>
          <w:p w:rsidR="00367405" w:rsidRDefault="006B727F">
            <w:pPr>
              <w:rPr>
                <w:rFonts w:ascii="Segoe UI" w:hAnsi="Segoe UI" w:cs="Segoe UI"/>
                <w:sz w:val="24"/>
                <w:szCs w:val="24"/>
              </w:rPr>
            </w:pPr>
            <w:r>
              <w:rPr>
                <w:rFonts w:ascii="Helvetica" w:hAnsi="Helvetica"/>
                <w:color w:val="414141"/>
                <w:sz w:val="23"/>
                <w:szCs w:val="23"/>
                <w:shd w:val="clear" w:color="auto" w:fill="FAFAFA"/>
              </w:rPr>
              <w:lastRenderedPageBreak/>
              <w:t>20 CEUs, including two mandatory annual coding self-reviews**</w:t>
            </w:r>
          </w:p>
        </w:tc>
      </w:tr>
      <w:tr w:rsidR="00367405" w:rsidTr="00367405">
        <w:tc>
          <w:tcPr>
            <w:tcW w:w="3116" w:type="dxa"/>
          </w:tcPr>
          <w:p w:rsidR="00367405" w:rsidRDefault="00367405">
            <w:pPr>
              <w:rPr>
                <w:rFonts w:ascii="Segoe UI" w:hAnsi="Segoe UI" w:cs="Segoe UI"/>
                <w:sz w:val="24"/>
                <w:szCs w:val="24"/>
              </w:rPr>
            </w:pPr>
            <w:r>
              <w:rPr>
                <w:rFonts w:ascii="Segoe UI" w:hAnsi="Segoe UI" w:cs="Segoe UI"/>
                <w:sz w:val="24"/>
                <w:szCs w:val="24"/>
              </w:rPr>
              <w:lastRenderedPageBreak/>
              <w:t>CCS-P</w:t>
            </w:r>
          </w:p>
        </w:tc>
        <w:tc>
          <w:tcPr>
            <w:tcW w:w="3117" w:type="dxa"/>
          </w:tcPr>
          <w:p w:rsidR="006B727F" w:rsidRPr="006B727F" w:rsidRDefault="006B727F" w:rsidP="006B727F">
            <w:pPr>
              <w:pStyle w:val="ListParagraph"/>
              <w:numPr>
                <w:ilvl w:val="0"/>
                <w:numId w:val="14"/>
              </w:numPr>
              <w:rPr>
                <w:rFonts w:ascii="Segoe UI" w:hAnsi="Segoe UI" w:cs="Segoe UI"/>
                <w:sz w:val="16"/>
                <w:szCs w:val="16"/>
              </w:rPr>
            </w:pPr>
            <w:r>
              <w:rPr>
                <w:rFonts w:ascii="Segoe UI" w:hAnsi="Segoe UI" w:cs="Segoe UI"/>
                <w:sz w:val="16"/>
                <w:szCs w:val="16"/>
              </w:rPr>
              <w:t xml:space="preserve">Eligible by </w:t>
            </w:r>
            <w:r>
              <w:rPr>
                <w:rFonts w:ascii="Segoe UI" w:hAnsi="Segoe UI" w:cs="Segoe UI"/>
                <w:sz w:val="16"/>
                <w:szCs w:val="16"/>
              </w:rPr>
              <w:t>credential: RHIA, RHIT, or CCS</w:t>
            </w:r>
            <w:r w:rsidRPr="006B727F">
              <w:rPr>
                <w:rFonts w:ascii="Segoe UI" w:hAnsi="Segoe UI" w:cs="Segoe UI"/>
                <w:sz w:val="16"/>
                <w:szCs w:val="16"/>
              </w:rPr>
              <w:br/>
              <w:t>OR</w:t>
            </w:r>
          </w:p>
          <w:p w:rsidR="006B727F" w:rsidRDefault="006B727F" w:rsidP="006B727F">
            <w:pPr>
              <w:pStyle w:val="ListParagraph"/>
              <w:numPr>
                <w:ilvl w:val="0"/>
                <w:numId w:val="14"/>
              </w:numPr>
              <w:rPr>
                <w:rFonts w:ascii="Segoe UI" w:hAnsi="Segoe UI" w:cs="Segoe UI"/>
                <w:sz w:val="16"/>
                <w:szCs w:val="16"/>
              </w:rPr>
            </w:pPr>
            <w:r>
              <w:rPr>
                <w:rFonts w:ascii="Segoe UI" w:hAnsi="Segoe UI" w:cs="Segoe UI"/>
                <w:sz w:val="16"/>
                <w:szCs w:val="16"/>
              </w:rPr>
              <w:t xml:space="preserve">By education- completing required courses. </w:t>
            </w:r>
            <w:r>
              <w:rPr>
                <w:rFonts w:ascii="Segoe UI" w:hAnsi="Segoe UI" w:cs="Segoe UI"/>
                <w:sz w:val="16"/>
                <w:szCs w:val="16"/>
              </w:rPr>
              <w:br/>
              <w:t>OR</w:t>
            </w:r>
          </w:p>
          <w:p w:rsidR="006B727F" w:rsidRDefault="006B727F" w:rsidP="006B727F">
            <w:pPr>
              <w:pStyle w:val="ListParagraph"/>
              <w:numPr>
                <w:ilvl w:val="0"/>
                <w:numId w:val="14"/>
              </w:numPr>
              <w:rPr>
                <w:rFonts w:ascii="Segoe UI" w:hAnsi="Segoe UI" w:cs="Segoe UI"/>
                <w:sz w:val="16"/>
                <w:szCs w:val="16"/>
              </w:rPr>
            </w:pPr>
            <w:r>
              <w:rPr>
                <w:rFonts w:ascii="Segoe UI" w:hAnsi="Segoe UI" w:cs="Segoe UI"/>
                <w:sz w:val="16"/>
                <w:szCs w:val="16"/>
              </w:rPr>
              <w:t>By Experience- 2 years of related coding experience</w:t>
            </w:r>
            <w:r>
              <w:rPr>
                <w:rFonts w:ascii="Segoe UI" w:hAnsi="Segoe UI" w:cs="Segoe UI"/>
                <w:sz w:val="16"/>
                <w:szCs w:val="16"/>
              </w:rPr>
              <w:br/>
              <w:t>OR</w:t>
            </w:r>
          </w:p>
          <w:p w:rsidR="00912E02" w:rsidRDefault="00912E02" w:rsidP="006B727F">
            <w:pPr>
              <w:pStyle w:val="ListParagraph"/>
              <w:numPr>
                <w:ilvl w:val="0"/>
                <w:numId w:val="14"/>
              </w:numPr>
              <w:rPr>
                <w:rFonts w:ascii="Segoe UI" w:hAnsi="Segoe UI" w:cs="Segoe UI"/>
                <w:sz w:val="16"/>
                <w:szCs w:val="16"/>
              </w:rPr>
            </w:pPr>
            <w:r>
              <w:rPr>
                <w:rFonts w:ascii="Segoe UI" w:hAnsi="Segoe UI" w:cs="Segoe UI"/>
                <w:sz w:val="16"/>
                <w:szCs w:val="16"/>
              </w:rPr>
              <w:t>Credential w/ experience CCA w/ 1 year of experience</w:t>
            </w:r>
            <w:r>
              <w:rPr>
                <w:rFonts w:ascii="Segoe UI" w:hAnsi="Segoe UI" w:cs="Segoe UI"/>
                <w:sz w:val="16"/>
                <w:szCs w:val="16"/>
              </w:rPr>
              <w:br/>
              <w:t>OR</w:t>
            </w:r>
          </w:p>
          <w:p w:rsidR="00367405" w:rsidRPr="00912E02" w:rsidRDefault="006B727F" w:rsidP="006B727F">
            <w:pPr>
              <w:pStyle w:val="ListParagraph"/>
              <w:numPr>
                <w:ilvl w:val="0"/>
                <w:numId w:val="14"/>
              </w:numPr>
              <w:rPr>
                <w:rFonts w:ascii="Segoe UI" w:hAnsi="Segoe UI" w:cs="Segoe UI"/>
                <w:sz w:val="16"/>
                <w:szCs w:val="16"/>
              </w:rPr>
            </w:pPr>
            <w:r w:rsidRPr="00912E02">
              <w:rPr>
                <w:rFonts w:ascii="Segoe UI" w:hAnsi="Segoe UI" w:cs="Segoe UI"/>
                <w:sz w:val="16"/>
                <w:szCs w:val="16"/>
              </w:rPr>
              <w:t>Other Coding Credential from other certifying organization.</w:t>
            </w:r>
          </w:p>
        </w:tc>
        <w:tc>
          <w:tcPr>
            <w:tcW w:w="3117" w:type="dxa"/>
          </w:tcPr>
          <w:p w:rsidR="00367405" w:rsidRDefault="006B727F">
            <w:pPr>
              <w:rPr>
                <w:rFonts w:ascii="Segoe UI" w:hAnsi="Segoe UI" w:cs="Segoe UI"/>
                <w:sz w:val="24"/>
                <w:szCs w:val="24"/>
              </w:rPr>
            </w:pPr>
            <w:r>
              <w:rPr>
                <w:rFonts w:ascii="Helvetica" w:hAnsi="Helvetica"/>
                <w:color w:val="414141"/>
                <w:sz w:val="23"/>
                <w:szCs w:val="23"/>
                <w:shd w:val="clear" w:color="auto" w:fill="FAFAFA"/>
              </w:rPr>
              <w:t>20 CEUs, including two mandatory annual coding self-reviews**</w:t>
            </w:r>
          </w:p>
        </w:tc>
      </w:tr>
      <w:tr w:rsidR="00367405" w:rsidTr="00367405">
        <w:tc>
          <w:tcPr>
            <w:tcW w:w="3116" w:type="dxa"/>
          </w:tcPr>
          <w:p w:rsidR="00367405" w:rsidRDefault="00367405">
            <w:pPr>
              <w:rPr>
                <w:rFonts w:ascii="Segoe UI" w:hAnsi="Segoe UI" w:cs="Segoe UI"/>
                <w:sz w:val="24"/>
                <w:szCs w:val="24"/>
              </w:rPr>
            </w:pPr>
            <w:r>
              <w:rPr>
                <w:rFonts w:ascii="Segoe UI" w:hAnsi="Segoe UI" w:cs="Segoe UI"/>
                <w:sz w:val="24"/>
                <w:szCs w:val="24"/>
              </w:rPr>
              <w:t>CDIP</w:t>
            </w:r>
          </w:p>
        </w:tc>
        <w:tc>
          <w:tcPr>
            <w:tcW w:w="3117" w:type="dxa"/>
          </w:tcPr>
          <w:p w:rsidR="00367405" w:rsidRDefault="00912E02" w:rsidP="00912E02">
            <w:pPr>
              <w:pStyle w:val="ListParagraph"/>
              <w:numPr>
                <w:ilvl w:val="0"/>
                <w:numId w:val="16"/>
              </w:numPr>
              <w:rPr>
                <w:rFonts w:ascii="Segoe UI" w:hAnsi="Segoe UI" w:cs="Segoe UI"/>
                <w:sz w:val="16"/>
                <w:szCs w:val="16"/>
              </w:rPr>
            </w:pPr>
            <w:r>
              <w:rPr>
                <w:rFonts w:ascii="Segoe UI" w:hAnsi="Segoe UI" w:cs="Segoe UI"/>
                <w:sz w:val="16"/>
                <w:szCs w:val="16"/>
              </w:rPr>
              <w:t>RHIA, RHIT,CCS,CCS-P,RN,MD,DO and two experience</w:t>
            </w:r>
            <w:r>
              <w:rPr>
                <w:rFonts w:ascii="Segoe UI" w:hAnsi="Segoe UI" w:cs="Segoe UI"/>
                <w:sz w:val="16"/>
                <w:szCs w:val="16"/>
              </w:rPr>
              <w:br/>
              <w:t>OR</w:t>
            </w:r>
          </w:p>
          <w:p w:rsidR="00912E02" w:rsidRPr="00912E02" w:rsidRDefault="00912E02" w:rsidP="00912E02">
            <w:pPr>
              <w:pStyle w:val="ListParagraph"/>
              <w:numPr>
                <w:ilvl w:val="0"/>
                <w:numId w:val="16"/>
              </w:numPr>
              <w:rPr>
                <w:rFonts w:ascii="Segoe UI" w:hAnsi="Segoe UI" w:cs="Segoe UI"/>
                <w:sz w:val="16"/>
                <w:szCs w:val="16"/>
              </w:rPr>
            </w:pPr>
            <w:r>
              <w:rPr>
                <w:rFonts w:ascii="Segoe UI" w:hAnsi="Segoe UI" w:cs="Segoe UI"/>
                <w:sz w:val="16"/>
                <w:szCs w:val="16"/>
              </w:rPr>
              <w:t xml:space="preserve">Associates degree or higher and 3 years of experience in clinical documentation. </w:t>
            </w:r>
          </w:p>
        </w:tc>
        <w:tc>
          <w:tcPr>
            <w:tcW w:w="3117" w:type="dxa"/>
          </w:tcPr>
          <w:p w:rsidR="00367405" w:rsidRDefault="006B727F">
            <w:pPr>
              <w:rPr>
                <w:rFonts w:ascii="Segoe UI" w:hAnsi="Segoe UI" w:cs="Segoe UI"/>
                <w:sz w:val="24"/>
                <w:szCs w:val="24"/>
              </w:rPr>
            </w:pPr>
            <w:r>
              <w:rPr>
                <w:rFonts w:ascii="Helvetica" w:hAnsi="Helvetica"/>
                <w:color w:val="414141"/>
                <w:sz w:val="23"/>
                <w:szCs w:val="23"/>
                <w:shd w:val="clear" w:color="auto" w:fill="FAFAFA"/>
              </w:rPr>
              <w:t>30 CEUs</w:t>
            </w:r>
          </w:p>
        </w:tc>
      </w:tr>
      <w:tr w:rsidR="00367405" w:rsidTr="00367405">
        <w:tc>
          <w:tcPr>
            <w:tcW w:w="3116" w:type="dxa"/>
          </w:tcPr>
          <w:p w:rsidR="00367405" w:rsidRDefault="00367405">
            <w:pPr>
              <w:rPr>
                <w:rFonts w:ascii="Segoe UI" w:hAnsi="Segoe UI" w:cs="Segoe UI"/>
                <w:sz w:val="24"/>
                <w:szCs w:val="24"/>
              </w:rPr>
            </w:pPr>
            <w:r>
              <w:rPr>
                <w:rFonts w:ascii="Segoe UI" w:hAnsi="Segoe UI" w:cs="Segoe UI"/>
                <w:sz w:val="24"/>
                <w:szCs w:val="24"/>
              </w:rPr>
              <w:t>CHDA</w:t>
            </w:r>
          </w:p>
        </w:tc>
        <w:tc>
          <w:tcPr>
            <w:tcW w:w="3117" w:type="dxa"/>
          </w:tcPr>
          <w:p w:rsidR="00912E02" w:rsidRDefault="00912E02" w:rsidP="00912E02">
            <w:pPr>
              <w:pStyle w:val="ListParagraph"/>
              <w:numPr>
                <w:ilvl w:val="0"/>
                <w:numId w:val="17"/>
              </w:numPr>
              <w:rPr>
                <w:rFonts w:ascii="Segoe UI" w:hAnsi="Segoe UI" w:cs="Segoe UI"/>
                <w:sz w:val="16"/>
                <w:szCs w:val="16"/>
              </w:rPr>
            </w:pPr>
            <w:r>
              <w:rPr>
                <w:rFonts w:ascii="Segoe UI" w:hAnsi="Segoe UI" w:cs="Segoe UI"/>
                <w:sz w:val="16"/>
                <w:szCs w:val="16"/>
              </w:rPr>
              <w:t>RHIT credential and 3 years of experience</w:t>
            </w:r>
            <w:r>
              <w:rPr>
                <w:rFonts w:ascii="Segoe UI" w:hAnsi="Segoe UI" w:cs="Segoe UI"/>
                <w:sz w:val="16"/>
                <w:szCs w:val="16"/>
              </w:rPr>
              <w:br/>
              <w:t>OR</w:t>
            </w:r>
          </w:p>
          <w:p w:rsidR="00912E02" w:rsidRDefault="00912E02" w:rsidP="00912E02">
            <w:pPr>
              <w:pStyle w:val="ListParagraph"/>
              <w:numPr>
                <w:ilvl w:val="0"/>
                <w:numId w:val="17"/>
              </w:numPr>
              <w:rPr>
                <w:rFonts w:ascii="Segoe UI" w:hAnsi="Segoe UI" w:cs="Segoe UI"/>
                <w:sz w:val="16"/>
                <w:szCs w:val="16"/>
              </w:rPr>
            </w:pPr>
            <w:r>
              <w:rPr>
                <w:rFonts w:ascii="Segoe UI" w:hAnsi="Segoe UI" w:cs="Segoe UI"/>
                <w:sz w:val="16"/>
                <w:szCs w:val="16"/>
              </w:rPr>
              <w:t>BA and 3 years of experience</w:t>
            </w:r>
            <w:r>
              <w:rPr>
                <w:rFonts w:ascii="Segoe UI" w:hAnsi="Segoe UI" w:cs="Segoe UI"/>
                <w:sz w:val="16"/>
                <w:szCs w:val="16"/>
              </w:rPr>
              <w:br/>
              <w:t>OR</w:t>
            </w:r>
          </w:p>
          <w:p w:rsidR="00912E02" w:rsidRDefault="00912E02" w:rsidP="00912E02">
            <w:pPr>
              <w:pStyle w:val="ListParagraph"/>
              <w:numPr>
                <w:ilvl w:val="0"/>
                <w:numId w:val="17"/>
              </w:numPr>
              <w:rPr>
                <w:rFonts w:ascii="Segoe UI" w:hAnsi="Segoe UI" w:cs="Segoe UI"/>
                <w:sz w:val="16"/>
                <w:szCs w:val="16"/>
              </w:rPr>
            </w:pPr>
            <w:r>
              <w:rPr>
                <w:rFonts w:ascii="Segoe UI" w:hAnsi="Segoe UI" w:cs="Segoe UI"/>
                <w:sz w:val="16"/>
                <w:szCs w:val="16"/>
              </w:rPr>
              <w:t>RHIA Credential</w:t>
            </w:r>
            <w:r>
              <w:rPr>
                <w:rFonts w:ascii="Segoe UI" w:hAnsi="Segoe UI" w:cs="Segoe UI"/>
                <w:sz w:val="16"/>
                <w:szCs w:val="16"/>
              </w:rPr>
              <w:br/>
              <w:t>OR</w:t>
            </w:r>
          </w:p>
          <w:p w:rsidR="00912E02" w:rsidRDefault="00912E02" w:rsidP="00912E02">
            <w:pPr>
              <w:pStyle w:val="ListParagraph"/>
              <w:numPr>
                <w:ilvl w:val="0"/>
                <w:numId w:val="17"/>
              </w:numPr>
              <w:rPr>
                <w:rFonts w:ascii="Segoe UI" w:hAnsi="Segoe UI" w:cs="Segoe UI"/>
                <w:sz w:val="16"/>
                <w:szCs w:val="16"/>
              </w:rPr>
            </w:pPr>
            <w:r>
              <w:rPr>
                <w:rFonts w:ascii="Segoe UI" w:hAnsi="Segoe UI" w:cs="Segoe UI"/>
                <w:sz w:val="16"/>
                <w:szCs w:val="16"/>
              </w:rPr>
              <w:t>Masters in HIM or Health informatics from accredited school</w:t>
            </w:r>
            <w:r>
              <w:rPr>
                <w:rFonts w:ascii="Segoe UI" w:hAnsi="Segoe UI" w:cs="Segoe UI"/>
                <w:sz w:val="16"/>
                <w:szCs w:val="16"/>
              </w:rPr>
              <w:br/>
              <w:t>OR</w:t>
            </w:r>
          </w:p>
          <w:p w:rsidR="00912E02" w:rsidRPr="00912E02" w:rsidRDefault="00912E02" w:rsidP="00912E02">
            <w:pPr>
              <w:pStyle w:val="ListParagraph"/>
              <w:numPr>
                <w:ilvl w:val="0"/>
                <w:numId w:val="17"/>
              </w:numPr>
              <w:rPr>
                <w:rFonts w:ascii="Segoe UI" w:hAnsi="Segoe UI" w:cs="Segoe UI"/>
                <w:sz w:val="16"/>
                <w:szCs w:val="16"/>
              </w:rPr>
            </w:pPr>
            <w:r>
              <w:rPr>
                <w:rFonts w:ascii="Segoe UI" w:hAnsi="Segoe UI" w:cs="Segoe UI"/>
                <w:sz w:val="16"/>
                <w:szCs w:val="16"/>
              </w:rPr>
              <w:t>Master’s degree or higher and 1 years of experience</w:t>
            </w:r>
          </w:p>
        </w:tc>
        <w:tc>
          <w:tcPr>
            <w:tcW w:w="3117" w:type="dxa"/>
          </w:tcPr>
          <w:p w:rsidR="00367405" w:rsidRDefault="006B727F">
            <w:pPr>
              <w:rPr>
                <w:rFonts w:ascii="Segoe UI" w:hAnsi="Segoe UI" w:cs="Segoe UI"/>
                <w:sz w:val="24"/>
                <w:szCs w:val="24"/>
              </w:rPr>
            </w:pPr>
            <w:r>
              <w:rPr>
                <w:rFonts w:ascii="Helvetica" w:hAnsi="Helvetica"/>
                <w:color w:val="414141"/>
                <w:sz w:val="23"/>
                <w:szCs w:val="23"/>
                <w:shd w:val="clear" w:color="auto" w:fill="FAFAFA"/>
              </w:rPr>
              <w:t>30 CEUs</w:t>
            </w:r>
          </w:p>
        </w:tc>
      </w:tr>
      <w:tr w:rsidR="00367405" w:rsidTr="00367405">
        <w:tc>
          <w:tcPr>
            <w:tcW w:w="3116" w:type="dxa"/>
          </w:tcPr>
          <w:p w:rsidR="00367405" w:rsidRDefault="00367405">
            <w:pPr>
              <w:rPr>
                <w:rFonts w:ascii="Segoe UI" w:hAnsi="Segoe UI" w:cs="Segoe UI"/>
                <w:sz w:val="24"/>
                <w:szCs w:val="24"/>
              </w:rPr>
            </w:pPr>
            <w:r>
              <w:rPr>
                <w:rFonts w:ascii="Segoe UI" w:hAnsi="Segoe UI" w:cs="Segoe UI"/>
                <w:sz w:val="24"/>
                <w:szCs w:val="24"/>
              </w:rPr>
              <w:t>CHPS</w:t>
            </w:r>
          </w:p>
        </w:tc>
        <w:tc>
          <w:tcPr>
            <w:tcW w:w="3117" w:type="dxa"/>
          </w:tcPr>
          <w:p w:rsidR="00367405" w:rsidRDefault="00912E02" w:rsidP="00912E02">
            <w:pPr>
              <w:pStyle w:val="ListParagraph"/>
              <w:numPr>
                <w:ilvl w:val="0"/>
                <w:numId w:val="18"/>
              </w:numPr>
              <w:rPr>
                <w:rFonts w:ascii="Segoe UI" w:hAnsi="Segoe UI" w:cs="Segoe UI"/>
                <w:sz w:val="16"/>
                <w:szCs w:val="16"/>
              </w:rPr>
            </w:pPr>
            <w:r>
              <w:rPr>
                <w:rFonts w:ascii="Segoe UI" w:hAnsi="Segoe UI" w:cs="Segoe UI"/>
                <w:sz w:val="16"/>
                <w:szCs w:val="16"/>
              </w:rPr>
              <w:t>Associates degree and 6 years of experiences in healthcare privacy or security management</w:t>
            </w:r>
            <w:r>
              <w:rPr>
                <w:rFonts w:ascii="Segoe UI" w:hAnsi="Segoe UI" w:cs="Segoe UI"/>
                <w:sz w:val="16"/>
                <w:szCs w:val="16"/>
              </w:rPr>
              <w:br/>
              <w:t>OR</w:t>
            </w:r>
          </w:p>
          <w:p w:rsidR="00912E02" w:rsidRDefault="00912E02" w:rsidP="00912E02">
            <w:pPr>
              <w:pStyle w:val="ListParagraph"/>
              <w:numPr>
                <w:ilvl w:val="0"/>
                <w:numId w:val="18"/>
              </w:numPr>
              <w:rPr>
                <w:rFonts w:ascii="Segoe UI" w:hAnsi="Segoe UI" w:cs="Segoe UI"/>
                <w:sz w:val="16"/>
                <w:szCs w:val="16"/>
              </w:rPr>
            </w:pPr>
            <w:r>
              <w:rPr>
                <w:rFonts w:ascii="Segoe UI" w:hAnsi="Segoe UI" w:cs="Segoe UI"/>
                <w:sz w:val="16"/>
                <w:szCs w:val="16"/>
              </w:rPr>
              <w:t>RHIT and minimum of 4 years of experience</w:t>
            </w:r>
            <w:r>
              <w:rPr>
                <w:rFonts w:ascii="Segoe UI" w:hAnsi="Segoe UI" w:cs="Segoe UI"/>
                <w:sz w:val="16"/>
                <w:szCs w:val="16"/>
              </w:rPr>
              <w:br/>
              <w:t>OR</w:t>
            </w:r>
          </w:p>
          <w:p w:rsidR="00912E02" w:rsidRDefault="00912E02" w:rsidP="00912E02">
            <w:pPr>
              <w:pStyle w:val="ListParagraph"/>
              <w:numPr>
                <w:ilvl w:val="0"/>
                <w:numId w:val="18"/>
              </w:numPr>
              <w:rPr>
                <w:rFonts w:ascii="Segoe UI" w:hAnsi="Segoe UI" w:cs="Segoe UI"/>
                <w:sz w:val="16"/>
                <w:szCs w:val="16"/>
              </w:rPr>
            </w:pPr>
            <w:r>
              <w:rPr>
                <w:rFonts w:ascii="Segoe UI" w:hAnsi="Segoe UI" w:cs="Segoe UI"/>
                <w:sz w:val="16"/>
                <w:szCs w:val="16"/>
              </w:rPr>
              <w:t xml:space="preserve">BA degree with minimum of 4 years of experience </w:t>
            </w:r>
            <w:r>
              <w:rPr>
                <w:rFonts w:ascii="Segoe UI" w:hAnsi="Segoe UI" w:cs="Segoe UI"/>
                <w:sz w:val="16"/>
                <w:szCs w:val="16"/>
              </w:rPr>
              <w:br/>
              <w:t>OR</w:t>
            </w:r>
          </w:p>
          <w:p w:rsidR="00912E02" w:rsidRDefault="00912E02" w:rsidP="00912E02">
            <w:pPr>
              <w:pStyle w:val="ListParagraph"/>
              <w:numPr>
                <w:ilvl w:val="0"/>
                <w:numId w:val="18"/>
              </w:numPr>
              <w:rPr>
                <w:rFonts w:ascii="Segoe UI" w:hAnsi="Segoe UI" w:cs="Segoe UI"/>
                <w:sz w:val="16"/>
                <w:szCs w:val="16"/>
              </w:rPr>
            </w:pPr>
            <w:r>
              <w:rPr>
                <w:rFonts w:ascii="Segoe UI" w:hAnsi="Segoe UI" w:cs="Segoe UI"/>
                <w:sz w:val="16"/>
                <w:szCs w:val="16"/>
              </w:rPr>
              <w:t>RHIA and minimum of 2 years of experience</w:t>
            </w:r>
            <w:r>
              <w:rPr>
                <w:rFonts w:ascii="Segoe UI" w:hAnsi="Segoe UI" w:cs="Segoe UI"/>
                <w:sz w:val="16"/>
                <w:szCs w:val="16"/>
              </w:rPr>
              <w:br/>
              <w:t>OR</w:t>
            </w:r>
          </w:p>
          <w:p w:rsidR="00912E02" w:rsidRPr="00912E02" w:rsidRDefault="00912E02" w:rsidP="00912E02">
            <w:pPr>
              <w:pStyle w:val="ListParagraph"/>
              <w:numPr>
                <w:ilvl w:val="0"/>
                <w:numId w:val="18"/>
              </w:numPr>
              <w:rPr>
                <w:rFonts w:ascii="Segoe UI" w:hAnsi="Segoe UI" w:cs="Segoe UI"/>
                <w:sz w:val="16"/>
                <w:szCs w:val="16"/>
              </w:rPr>
            </w:pPr>
            <w:r>
              <w:rPr>
                <w:rFonts w:ascii="Segoe UI" w:hAnsi="Segoe UI" w:cs="Segoe UI"/>
                <w:sz w:val="16"/>
                <w:szCs w:val="16"/>
              </w:rPr>
              <w:t>Master’s or related degree (JD,MD, PhD) and 2 years of experience</w:t>
            </w:r>
          </w:p>
        </w:tc>
        <w:tc>
          <w:tcPr>
            <w:tcW w:w="3117" w:type="dxa"/>
          </w:tcPr>
          <w:p w:rsidR="00367405" w:rsidRDefault="00367405">
            <w:pPr>
              <w:rPr>
                <w:rFonts w:ascii="Segoe UI" w:hAnsi="Segoe UI" w:cs="Segoe UI"/>
                <w:sz w:val="24"/>
                <w:szCs w:val="24"/>
              </w:rPr>
            </w:pPr>
            <w:r>
              <w:rPr>
                <w:rFonts w:ascii="Helvetica" w:hAnsi="Helvetica"/>
                <w:color w:val="414141"/>
                <w:sz w:val="23"/>
                <w:szCs w:val="23"/>
                <w:shd w:val="clear" w:color="auto" w:fill="FAFAFA"/>
              </w:rPr>
              <w:t>30 CEUs</w:t>
            </w:r>
          </w:p>
        </w:tc>
      </w:tr>
      <w:tr w:rsidR="00367405" w:rsidTr="00367405">
        <w:tc>
          <w:tcPr>
            <w:tcW w:w="3116" w:type="dxa"/>
          </w:tcPr>
          <w:p w:rsidR="00367405" w:rsidRDefault="00367405">
            <w:pPr>
              <w:rPr>
                <w:rFonts w:ascii="Segoe UI" w:hAnsi="Segoe UI" w:cs="Segoe UI"/>
                <w:sz w:val="24"/>
                <w:szCs w:val="24"/>
              </w:rPr>
            </w:pPr>
            <w:r>
              <w:rPr>
                <w:rFonts w:ascii="Segoe UI" w:hAnsi="Segoe UI" w:cs="Segoe UI"/>
                <w:sz w:val="24"/>
                <w:szCs w:val="24"/>
              </w:rPr>
              <w:t>CHTS</w:t>
            </w:r>
          </w:p>
        </w:tc>
        <w:tc>
          <w:tcPr>
            <w:tcW w:w="3117" w:type="dxa"/>
          </w:tcPr>
          <w:p w:rsidR="00367405" w:rsidRDefault="00912E02" w:rsidP="00912E02">
            <w:pPr>
              <w:pStyle w:val="ListParagraph"/>
              <w:numPr>
                <w:ilvl w:val="0"/>
                <w:numId w:val="19"/>
              </w:numPr>
              <w:rPr>
                <w:rFonts w:ascii="Segoe UI" w:hAnsi="Segoe UI" w:cs="Segoe UI"/>
                <w:sz w:val="16"/>
                <w:szCs w:val="16"/>
              </w:rPr>
            </w:pPr>
            <w:r>
              <w:rPr>
                <w:rFonts w:ascii="Segoe UI" w:hAnsi="Segoe UI" w:cs="Segoe UI"/>
                <w:sz w:val="16"/>
                <w:szCs w:val="16"/>
              </w:rPr>
              <w:t>Recommended (not required)</w:t>
            </w:r>
            <w:r>
              <w:rPr>
                <w:rFonts w:ascii="Segoe UI" w:hAnsi="Segoe UI" w:cs="Segoe UI"/>
                <w:sz w:val="16"/>
                <w:szCs w:val="16"/>
              </w:rPr>
              <w:br/>
            </w:r>
            <w:r w:rsidR="00D2429A">
              <w:rPr>
                <w:rFonts w:ascii="Segoe UI" w:hAnsi="Segoe UI" w:cs="Segoe UI"/>
                <w:sz w:val="16"/>
                <w:szCs w:val="16"/>
              </w:rPr>
              <w:t xml:space="preserve">Trained through short </w:t>
            </w:r>
            <w:r w:rsidR="00D2429A">
              <w:rPr>
                <w:rFonts w:ascii="Segoe UI" w:hAnsi="Segoe UI" w:cs="Segoe UI"/>
                <w:sz w:val="16"/>
                <w:szCs w:val="16"/>
              </w:rPr>
              <w:lastRenderedPageBreak/>
              <w:t>duration non degree health IT workforce development programs</w:t>
            </w:r>
            <w:r w:rsidR="00D2429A">
              <w:rPr>
                <w:rFonts w:ascii="Segoe UI" w:hAnsi="Segoe UI" w:cs="Segoe UI"/>
                <w:sz w:val="16"/>
                <w:szCs w:val="16"/>
              </w:rPr>
              <w:br/>
              <w:t>OR</w:t>
            </w:r>
          </w:p>
          <w:p w:rsidR="00D2429A" w:rsidRPr="00912E02" w:rsidRDefault="00D2429A" w:rsidP="00912E02">
            <w:pPr>
              <w:pStyle w:val="ListParagraph"/>
              <w:numPr>
                <w:ilvl w:val="0"/>
                <w:numId w:val="19"/>
              </w:numPr>
              <w:rPr>
                <w:rFonts w:ascii="Segoe UI" w:hAnsi="Segoe UI" w:cs="Segoe UI"/>
                <w:sz w:val="16"/>
                <w:szCs w:val="16"/>
              </w:rPr>
            </w:pPr>
            <w:r>
              <w:rPr>
                <w:rFonts w:ascii="Segoe UI" w:hAnsi="Segoe UI" w:cs="Segoe UI"/>
                <w:sz w:val="16"/>
                <w:szCs w:val="16"/>
              </w:rPr>
              <w:t>Members of the workforce w/ relevant experience or other types of training</w:t>
            </w:r>
          </w:p>
        </w:tc>
        <w:tc>
          <w:tcPr>
            <w:tcW w:w="3117" w:type="dxa"/>
          </w:tcPr>
          <w:p w:rsidR="00367405" w:rsidRDefault="006B727F">
            <w:pPr>
              <w:rPr>
                <w:rFonts w:ascii="Segoe UI" w:hAnsi="Segoe UI" w:cs="Segoe UI"/>
                <w:sz w:val="24"/>
                <w:szCs w:val="24"/>
              </w:rPr>
            </w:pPr>
            <w:r>
              <w:rPr>
                <w:rFonts w:ascii="Helvetica" w:hAnsi="Helvetica"/>
                <w:color w:val="414141"/>
                <w:sz w:val="23"/>
                <w:szCs w:val="23"/>
                <w:shd w:val="clear" w:color="auto" w:fill="FAFAFA"/>
              </w:rPr>
              <w:lastRenderedPageBreak/>
              <w:t>20 CEUs</w:t>
            </w:r>
          </w:p>
        </w:tc>
      </w:tr>
    </w:tbl>
    <w:p w:rsidR="006A36F4" w:rsidRPr="00D653F2" w:rsidRDefault="006A36F4">
      <w:pPr>
        <w:rPr>
          <w:rFonts w:ascii="Segoe UI" w:hAnsi="Segoe UI" w:cs="Segoe UI"/>
          <w:sz w:val="24"/>
          <w:szCs w:val="24"/>
        </w:rPr>
      </w:pPr>
    </w:p>
    <w:sectPr w:rsidR="006A36F4" w:rsidRPr="00D6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73C6"/>
    <w:multiLevelType w:val="hybridMultilevel"/>
    <w:tmpl w:val="8DD0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E420B"/>
    <w:multiLevelType w:val="multilevel"/>
    <w:tmpl w:val="C55C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F260D"/>
    <w:multiLevelType w:val="hybridMultilevel"/>
    <w:tmpl w:val="DD746040"/>
    <w:lvl w:ilvl="0" w:tplc="0FF4579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B04E67"/>
    <w:multiLevelType w:val="multilevel"/>
    <w:tmpl w:val="F064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C2138"/>
    <w:multiLevelType w:val="hybridMultilevel"/>
    <w:tmpl w:val="55A4E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A6E73"/>
    <w:multiLevelType w:val="multilevel"/>
    <w:tmpl w:val="E1F6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4E4BA4"/>
    <w:multiLevelType w:val="hybridMultilevel"/>
    <w:tmpl w:val="3504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04EAA"/>
    <w:multiLevelType w:val="hybridMultilevel"/>
    <w:tmpl w:val="3720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172D2"/>
    <w:multiLevelType w:val="hybridMultilevel"/>
    <w:tmpl w:val="3288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03841"/>
    <w:multiLevelType w:val="hybridMultilevel"/>
    <w:tmpl w:val="8AC08F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42D77A46"/>
    <w:multiLevelType w:val="multilevel"/>
    <w:tmpl w:val="5A06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9659F"/>
    <w:multiLevelType w:val="multilevel"/>
    <w:tmpl w:val="197E7EF8"/>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A3D57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EFF5E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57D549F"/>
    <w:multiLevelType w:val="hybridMultilevel"/>
    <w:tmpl w:val="4AA8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8C6676"/>
    <w:multiLevelType w:val="hybridMultilevel"/>
    <w:tmpl w:val="FFD4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D4443"/>
    <w:multiLevelType w:val="multilevel"/>
    <w:tmpl w:val="E62E0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DA06D7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0B050A4"/>
    <w:multiLevelType w:val="hybridMultilevel"/>
    <w:tmpl w:val="F1F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1"/>
  </w:num>
  <w:num w:numId="4">
    <w:abstractNumId w:val="13"/>
  </w:num>
  <w:num w:numId="5">
    <w:abstractNumId w:val="10"/>
  </w:num>
  <w:num w:numId="6">
    <w:abstractNumId w:val="12"/>
  </w:num>
  <w:num w:numId="7">
    <w:abstractNumId w:val="17"/>
  </w:num>
  <w:num w:numId="8">
    <w:abstractNumId w:val="1"/>
  </w:num>
  <w:num w:numId="9">
    <w:abstractNumId w:val="5"/>
  </w:num>
  <w:num w:numId="10">
    <w:abstractNumId w:val="3"/>
  </w:num>
  <w:num w:numId="11">
    <w:abstractNumId w:val="2"/>
  </w:num>
  <w:num w:numId="12">
    <w:abstractNumId w:val="15"/>
  </w:num>
  <w:num w:numId="13">
    <w:abstractNumId w:val="14"/>
  </w:num>
  <w:num w:numId="14">
    <w:abstractNumId w:val="8"/>
  </w:num>
  <w:num w:numId="15">
    <w:abstractNumId w:val="9"/>
  </w:num>
  <w:num w:numId="16">
    <w:abstractNumId w:val="0"/>
  </w:num>
  <w:num w:numId="17">
    <w:abstractNumId w:val="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F2"/>
    <w:rsid w:val="000513FE"/>
    <w:rsid w:val="00123119"/>
    <w:rsid w:val="001A697F"/>
    <w:rsid w:val="001A7F4B"/>
    <w:rsid w:val="0022481F"/>
    <w:rsid w:val="00272D71"/>
    <w:rsid w:val="00275F17"/>
    <w:rsid w:val="00276759"/>
    <w:rsid w:val="00296171"/>
    <w:rsid w:val="00367405"/>
    <w:rsid w:val="003F4A15"/>
    <w:rsid w:val="004C5424"/>
    <w:rsid w:val="004F4747"/>
    <w:rsid w:val="00502603"/>
    <w:rsid w:val="00517E81"/>
    <w:rsid w:val="00655D85"/>
    <w:rsid w:val="006A36F4"/>
    <w:rsid w:val="006B6ED9"/>
    <w:rsid w:val="006B727F"/>
    <w:rsid w:val="00723E0A"/>
    <w:rsid w:val="00755F5D"/>
    <w:rsid w:val="007A1AC1"/>
    <w:rsid w:val="007A2511"/>
    <w:rsid w:val="007C1115"/>
    <w:rsid w:val="00804BEB"/>
    <w:rsid w:val="008E229A"/>
    <w:rsid w:val="008F21E8"/>
    <w:rsid w:val="00912E02"/>
    <w:rsid w:val="00937115"/>
    <w:rsid w:val="00A07960"/>
    <w:rsid w:val="00B40FDD"/>
    <w:rsid w:val="00B76752"/>
    <w:rsid w:val="00C477F4"/>
    <w:rsid w:val="00D2429A"/>
    <w:rsid w:val="00D653F2"/>
    <w:rsid w:val="00E61AF7"/>
    <w:rsid w:val="00E83C4E"/>
    <w:rsid w:val="00EB6DF4"/>
    <w:rsid w:val="00FB0796"/>
    <w:rsid w:val="00FE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D7F79-8EF1-409E-AB4B-03B1C581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3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53F2"/>
    <w:rPr>
      <w:b/>
      <w:bCs/>
    </w:rPr>
  </w:style>
  <w:style w:type="character" w:customStyle="1" w:styleId="apple-converted-space">
    <w:name w:val="apple-converted-space"/>
    <w:basedOn w:val="DefaultParagraphFont"/>
    <w:rsid w:val="00D653F2"/>
  </w:style>
  <w:style w:type="character" w:styleId="Hyperlink">
    <w:name w:val="Hyperlink"/>
    <w:basedOn w:val="DefaultParagraphFont"/>
    <w:uiPriority w:val="99"/>
    <w:unhideWhenUsed/>
    <w:rsid w:val="00D653F2"/>
    <w:rPr>
      <w:color w:val="0000FF"/>
      <w:u w:val="single"/>
    </w:rPr>
  </w:style>
  <w:style w:type="paragraph" w:styleId="ListParagraph">
    <w:name w:val="List Paragraph"/>
    <w:basedOn w:val="Normal"/>
    <w:uiPriority w:val="34"/>
    <w:qFormat/>
    <w:rsid w:val="00D653F2"/>
    <w:pPr>
      <w:ind w:left="720"/>
      <w:contextualSpacing/>
    </w:pPr>
  </w:style>
  <w:style w:type="character" w:styleId="Emphasis">
    <w:name w:val="Emphasis"/>
    <w:basedOn w:val="DefaultParagraphFont"/>
    <w:uiPriority w:val="20"/>
    <w:qFormat/>
    <w:rsid w:val="00123119"/>
    <w:rPr>
      <w:i/>
      <w:iCs/>
    </w:rPr>
  </w:style>
  <w:style w:type="table" w:styleId="TableGrid">
    <w:name w:val="Table Grid"/>
    <w:basedOn w:val="TableNormal"/>
    <w:uiPriority w:val="39"/>
    <w:rsid w:val="00367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99480">
      <w:bodyDiv w:val="1"/>
      <w:marLeft w:val="0"/>
      <w:marRight w:val="0"/>
      <w:marTop w:val="0"/>
      <w:marBottom w:val="0"/>
      <w:divBdr>
        <w:top w:val="none" w:sz="0" w:space="0" w:color="auto"/>
        <w:left w:val="none" w:sz="0" w:space="0" w:color="auto"/>
        <w:bottom w:val="none" w:sz="0" w:space="0" w:color="auto"/>
        <w:right w:val="none" w:sz="0" w:space="0" w:color="auto"/>
      </w:divBdr>
      <w:divsChild>
        <w:div w:id="1940287780">
          <w:marLeft w:val="0"/>
          <w:marRight w:val="0"/>
          <w:marTop w:val="0"/>
          <w:marBottom w:val="0"/>
          <w:divBdr>
            <w:top w:val="none" w:sz="0" w:space="0" w:color="auto"/>
            <w:left w:val="none" w:sz="0" w:space="0" w:color="auto"/>
            <w:bottom w:val="none" w:sz="0" w:space="0" w:color="auto"/>
            <w:right w:val="none" w:sz="0" w:space="0" w:color="auto"/>
          </w:divBdr>
        </w:div>
      </w:divsChild>
    </w:div>
    <w:div w:id="886263085">
      <w:bodyDiv w:val="1"/>
      <w:marLeft w:val="0"/>
      <w:marRight w:val="0"/>
      <w:marTop w:val="0"/>
      <w:marBottom w:val="0"/>
      <w:divBdr>
        <w:top w:val="none" w:sz="0" w:space="0" w:color="auto"/>
        <w:left w:val="none" w:sz="0" w:space="0" w:color="auto"/>
        <w:bottom w:val="none" w:sz="0" w:space="0" w:color="auto"/>
        <w:right w:val="none" w:sz="0" w:space="0" w:color="auto"/>
      </w:divBdr>
    </w:div>
    <w:div w:id="15277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hima.org/about/govern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Kennebec Valley Community College</Company>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Kennebec Valley Community College</dc:creator>
  <cp:keywords/>
  <dc:description/>
  <cp:lastModifiedBy>Kennebec Valley Community College</cp:lastModifiedBy>
  <cp:revision>2</cp:revision>
  <dcterms:created xsi:type="dcterms:W3CDTF">2016-09-02T00:05:00Z</dcterms:created>
  <dcterms:modified xsi:type="dcterms:W3CDTF">2016-09-02T00:05:00Z</dcterms:modified>
</cp:coreProperties>
</file>