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F8" w:rsidRPr="002E57F8" w:rsidRDefault="002E57F8" w:rsidP="002E57F8">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 xml:space="preserve">2. Define following KEY </w:t>
      </w:r>
      <w:proofErr w:type="gramStart"/>
      <w:r w:rsidRPr="002E57F8">
        <w:rPr>
          <w:rFonts w:ascii="Open Sans" w:eastAsia="Times New Roman" w:hAnsi="Open Sans" w:cs="Times New Roman"/>
          <w:b/>
          <w:bCs/>
          <w:color w:val="000000"/>
          <w:sz w:val="19"/>
          <w:szCs w:val="19"/>
          <w:lang w:val="en"/>
        </w:rPr>
        <w:t>TERMS :</w:t>
      </w:r>
      <w:proofErr w:type="gramEnd"/>
    </w:p>
    <w:p w:rsidR="002E57F8" w:rsidRPr="002E57F8" w:rsidRDefault="002E57F8" w:rsidP="00DB6EFC">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Classifications</w:t>
      </w:r>
      <w:r>
        <w:rPr>
          <w:rFonts w:ascii="Open Sans" w:eastAsia="Times New Roman" w:hAnsi="Open Sans" w:cs="Times New Roman"/>
          <w:b/>
          <w:bCs/>
          <w:color w:val="000000"/>
          <w:sz w:val="19"/>
          <w:szCs w:val="19"/>
          <w:lang w:val="en"/>
        </w:rPr>
        <w:tab/>
      </w:r>
      <w:r>
        <w:rPr>
          <w:rFonts w:ascii="Open Sans" w:eastAsia="Times New Roman" w:hAnsi="Open Sans" w:cs="Times New Roman"/>
          <w:bCs/>
          <w:color w:val="000000"/>
          <w:sz w:val="19"/>
          <w:szCs w:val="19"/>
          <w:lang w:val="en"/>
        </w:rPr>
        <w:t>-</w:t>
      </w:r>
      <w:r>
        <w:rPr>
          <w:rFonts w:ascii="Open Sans" w:eastAsia="Times New Roman" w:hAnsi="Open Sans" w:cs="Times New Roman"/>
          <w:bCs/>
          <w:color w:val="000000"/>
          <w:sz w:val="19"/>
          <w:szCs w:val="19"/>
          <w:lang w:val="en"/>
        </w:rPr>
        <w:tab/>
        <w:t>It is a clinical vocabulary, terminology or nomenclature that lists words or phrases with their meanings, provides for the proper use of clinical words as names or symbols and facilitates mapping standardized terms to broader classifications for administrative, regulatory, oversight, and fiscal requirements.</w:t>
      </w:r>
    </w:p>
    <w:p w:rsidR="002E57F8" w:rsidRPr="00044E7E" w:rsidRDefault="002E57F8" w:rsidP="00671298">
      <w:pPr>
        <w:numPr>
          <w:ilvl w:val="0"/>
          <w:numId w:val="1"/>
        </w:numPr>
        <w:shd w:val="clear" w:color="auto" w:fill="FFFFFF"/>
        <w:spacing w:before="100" w:beforeAutospacing="1" w:after="100" w:afterAutospacing="1" w:line="48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Classification system </w:t>
      </w:r>
      <w:r>
        <w:rPr>
          <w:rFonts w:ascii="Open Sans" w:eastAsia="Times New Roman" w:hAnsi="Open Sans" w:cs="Times New Roman"/>
          <w:b/>
          <w:bCs/>
          <w:color w:val="000000"/>
          <w:sz w:val="19"/>
          <w:szCs w:val="19"/>
          <w:lang w:val="en"/>
        </w:rPr>
        <w:tab/>
        <w:t>-</w:t>
      </w:r>
      <w:r>
        <w:rPr>
          <w:rFonts w:ascii="Open Sans" w:eastAsia="Times New Roman" w:hAnsi="Open Sans" w:cs="Times New Roman"/>
          <w:b/>
          <w:bCs/>
          <w:color w:val="000000"/>
          <w:sz w:val="19"/>
          <w:szCs w:val="19"/>
          <w:lang w:val="en"/>
        </w:rPr>
        <w:tab/>
      </w:r>
      <w:r w:rsidR="00671298" w:rsidRPr="00671298">
        <w:rPr>
          <w:rFonts w:ascii="Open Sans" w:eastAsia="Times New Roman" w:hAnsi="Open Sans" w:cs="Times New Roman"/>
          <w:bCs/>
          <w:color w:val="000000"/>
          <w:sz w:val="19"/>
          <w:szCs w:val="19"/>
          <w:lang w:val="en"/>
        </w:rPr>
        <w:t>It is a system where related entities are organized together</w:t>
      </w:r>
    </w:p>
    <w:p w:rsidR="00044E7E" w:rsidRPr="00044E7E" w:rsidRDefault="002E57F8" w:rsidP="00DB6EFC">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044E7E">
        <w:rPr>
          <w:rFonts w:ascii="Open Sans" w:eastAsia="Times New Roman" w:hAnsi="Open Sans" w:cs="Times New Roman"/>
          <w:b/>
          <w:bCs/>
          <w:color w:val="000000"/>
          <w:sz w:val="19"/>
          <w:szCs w:val="19"/>
          <w:lang w:val="en"/>
        </w:rPr>
        <w:t>Clinical vocabulary</w:t>
      </w:r>
      <w:r w:rsidR="00671298" w:rsidRPr="00044E7E">
        <w:rPr>
          <w:rFonts w:ascii="Open Sans" w:eastAsia="Times New Roman" w:hAnsi="Open Sans" w:cs="Times New Roman"/>
          <w:b/>
          <w:bCs/>
          <w:color w:val="000000"/>
          <w:sz w:val="19"/>
          <w:szCs w:val="19"/>
          <w:lang w:val="en"/>
        </w:rPr>
        <w:tab/>
        <w:t>-</w:t>
      </w:r>
      <w:r w:rsidR="00671298" w:rsidRPr="00044E7E">
        <w:rPr>
          <w:rFonts w:ascii="Open Sans" w:eastAsia="Times New Roman" w:hAnsi="Open Sans" w:cs="Times New Roman"/>
          <w:b/>
          <w:bCs/>
          <w:color w:val="000000"/>
          <w:sz w:val="19"/>
          <w:szCs w:val="19"/>
          <w:lang w:val="en"/>
        </w:rPr>
        <w:tab/>
      </w:r>
      <w:r w:rsidR="00044E7E" w:rsidRPr="00044E7E">
        <w:rPr>
          <w:rFonts w:ascii="Open Sans" w:eastAsia="Times New Roman" w:hAnsi="Open Sans" w:cs="Times New Roman"/>
          <w:bCs/>
          <w:color w:val="000000"/>
          <w:sz w:val="19"/>
          <w:szCs w:val="19"/>
          <w:lang w:val="en"/>
        </w:rPr>
        <w:t xml:space="preserve">It is </w:t>
      </w:r>
      <w:r w:rsidR="00044E7E" w:rsidRPr="00044E7E">
        <w:rPr>
          <w:rFonts w:ascii="Open Sans" w:eastAsia="Times New Roman" w:hAnsi="Open Sans" w:cs="Arial"/>
          <w:color w:val="404040"/>
          <w:sz w:val="19"/>
          <w:szCs w:val="19"/>
          <w:lang w:val="en"/>
        </w:rPr>
        <w:t xml:space="preserve">a </w:t>
      </w:r>
      <w:r w:rsidR="00044E7E">
        <w:rPr>
          <w:rFonts w:ascii="Open Sans" w:eastAsia="Times New Roman" w:hAnsi="Open Sans" w:cs="Arial"/>
          <w:color w:val="404040"/>
          <w:sz w:val="19"/>
          <w:szCs w:val="19"/>
          <w:lang w:val="en"/>
        </w:rPr>
        <w:t xml:space="preserve">set of standardized terms and their </w:t>
      </w:r>
      <w:r w:rsidR="00DB6EFC">
        <w:rPr>
          <w:rFonts w:ascii="Open Sans" w:eastAsia="Times New Roman" w:hAnsi="Open Sans" w:cs="Arial"/>
          <w:color w:val="404040"/>
          <w:sz w:val="19"/>
          <w:szCs w:val="19"/>
          <w:lang w:val="en"/>
        </w:rPr>
        <w:t>synonyms</w:t>
      </w:r>
      <w:r w:rsidR="00044E7E">
        <w:rPr>
          <w:rFonts w:ascii="Open Sans" w:eastAsia="Times New Roman" w:hAnsi="Open Sans" w:cs="Arial"/>
          <w:color w:val="404040"/>
          <w:sz w:val="19"/>
          <w:szCs w:val="19"/>
          <w:lang w:val="en"/>
        </w:rPr>
        <w:t xml:space="preserve"> that </w:t>
      </w:r>
      <w:r w:rsidR="00DB6EFC">
        <w:rPr>
          <w:rFonts w:ascii="Open Sans" w:eastAsia="Times New Roman" w:hAnsi="Open Sans" w:cs="Arial"/>
          <w:color w:val="404040"/>
          <w:sz w:val="19"/>
          <w:szCs w:val="19"/>
          <w:lang w:val="en"/>
        </w:rPr>
        <w:t>record patient findings, circumstances, events, and interventions with sufficient detail to support clinical care, decision support, outcomes research, and quality improvement.</w:t>
      </w:r>
      <w:r w:rsidR="00044E7E">
        <w:rPr>
          <w:rFonts w:ascii="Open Sans" w:eastAsia="Times New Roman" w:hAnsi="Open Sans" w:cs="Arial"/>
          <w:color w:val="404040"/>
          <w:sz w:val="19"/>
          <w:szCs w:val="19"/>
          <w:lang w:val="en"/>
        </w:rPr>
        <w:t xml:space="preserve"> </w:t>
      </w:r>
    </w:p>
    <w:p w:rsidR="002E57F8" w:rsidRPr="002E57F8" w:rsidRDefault="002E57F8" w:rsidP="00DB6EFC">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Code systems</w:t>
      </w:r>
      <w:r w:rsidR="00DB6EFC">
        <w:rPr>
          <w:rFonts w:ascii="Open Sans" w:eastAsia="Times New Roman" w:hAnsi="Open Sans" w:cs="Times New Roman"/>
          <w:b/>
          <w:bCs/>
          <w:color w:val="000000"/>
          <w:sz w:val="19"/>
          <w:szCs w:val="19"/>
          <w:lang w:val="en"/>
        </w:rPr>
        <w:tab/>
        <w:t>-</w:t>
      </w:r>
      <w:r w:rsidR="00DB6EFC">
        <w:rPr>
          <w:rFonts w:ascii="Open Sans" w:eastAsia="Times New Roman" w:hAnsi="Open Sans" w:cs="Times New Roman"/>
          <w:b/>
          <w:bCs/>
          <w:color w:val="000000"/>
          <w:sz w:val="19"/>
          <w:szCs w:val="19"/>
          <w:lang w:val="en"/>
        </w:rPr>
        <w:tab/>
      </w:r>
      <w:r w:rsidR="00DB6EFC" w:rsidRPr="00DB6EFC">
        <w:rPr>
          <w:rFonts w:ascii="Open Sans" w:eastAsia="Times New Roman" w:hAnsi="Open Sans" w:cs="Times New Roman"/>
          <w:bCs/>
          <w:color w:val="000000"/>
          <w:sz w:val="19"/>
          <w:szCs w:val="19"/>
          <w:lang w:val="en"/>
        </w:rPr>
        <w:t xml:space="preserve">It is an accumulation of numeric or alphanumeric representations or codes for exchanging or storing information </w:t>
      </w:r>
    </w:p>
    <w:p w:rsidR="002E57F8" w:rsidRPr="002E57F8" w:rsidRDefault="002E57F8" w:rsidP="00DB6EFC">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Coding</w:t>
      </w:r>
      <w:r w:rsidR="00DB6EFC">
        <w:rPr>
          <w:rFonts w:ascii="Open Sans" w:eastAsia="Times New Roman" w:hAnsi="Open Sans" w:cs="Times New Roman"/>
          <w:b/>
          <w:bCs/>
          <w:color w:val="000000"/>
          <w:sz w:val="19"/>
          <w:szCs w:val="19"/>
          <w:lang w:val="en"/>
        </w:rPr>
        <w:tab/>
        <w:t>-</w:t>
      </w:r>
      <w:r w:rsidR="00DB6EFC">
        <w:rPr>
          <w:rFonts w:ascii="Open Sans" w:eastAsia="Times New Roman" w:hAnsi="Open Sans" w:cs="Times New Roman"/>
          <w:b/>
          <w:bCs/>
          <w:color w:val="000000"/>
          <w:sz w:val="19"/>
          <w:szCs w:val="19"/>
          <w:lang w:val="en"/>
        </w:rPr>
        <w:tab/>
      </w:r>
      <w:r w:rsidR="00DB6EFC">
        <w:rPr>
          <w:rFonts w:ascii="Open Sans" w:eastAsia="Times New Roman" w:hAnsi="Open Sans" w:cs="Times New Roman"/>
          <w:bCs/>
          <w:color w:val="000000"/>
          <w:sz w:val="19"/>
          <w:szCs w:val="19"/>
          <w:lang w:val="en"/>
        </w:rPr>
        <w:t>It is t</w:t>
      </w:r>
      <w:r w:rsidR="00DB6EFC" w:rsidRPr="00DB6EFC">
        <w:rPr>
          <w:rFonts w:ascii="Open Sans" w:eastAsia="Times New Roman" w:hAnsi="Open Sans" w:cs="Times New Roman"/>
          <w:bCs/>
          <w:color w:val="000000"/>
          <w:sz w:val="19"/>
          <w:szCs w:val="19"/>
          <w:lang w:val="en"/>
        </w:rPr>
        <w:t>he process of assigning numeric or alphanumeric representations to clinical documentation.</w:t>
      </w:r>
    </w:p>
    <w:p w:rsidR="002E57F8" w:rsidRPr="002E57F8" w:rsidRDefault="002E57F8" w:rsidP="00DB6EFC">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Common Clinical Data Set</w:t>
      </w:r>
      <w:r w:rsidR="00DB6EFC">
        <w:rPr>
          <w:rFonts w:ascii="Open Sans" w:eastAsia="Times New Roman" w:hAnsi="Open Sans" w:cs="Times New Roman"/>
          <w:b/>
          <w:bCs/>
          <w:color w:val="000000"/>
          <w:sz w:val="19"/>
          <w:szCs w:val="19"/>
          <w:lang w:val="en"/>
        </w:rPr>
        <w:tab/>
        <w:t>-</w:t>
      </w:r>
      <w:r w:rsidR="00DB6EFC">
        <w:rPr>
          <w:rFonts w:ascii="Open Sans" w:eastAsia="Times New Roman" w:hAnsi="Open Sans" w:cs="Times New Roman"/>
          <w:bCs/>
          <w:color w:val="000000"/>
          <w:sz w:val="19"/>
          <w:szCs w:val="19"/>
          <w:lang w:val="en"/>
        </w:rPr>
        <w:tab/>
        <w:t>It is a set of data types and elements and associated standards for use across several certification criteria.</w:t>
      </w:r>
    </w:p>
    <w:p w:rsidR="00B909E5" w:rsidRPr="002E57F8" w:rsidRDefault="002E57F8" w:rsidP="00B909E5">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 xml:space="preserve">Granularity </w:t>
      </w:r>
      <w:r w:rsidR="00B909E5">
        <w:rPr>
          <w:rFonts w:ascii="Open Sans" w:eastAsia="Times New Roman" w:hAnsi="Open Sans" w:cs="Times New Roman"/>
          <w:b/>
          <w:bCs/>
          <w:color w:val="000000"/>
          <w:sz w:val="19"/>
          <w:szCs w:val="19"/>
          <w:lang w:val="en"/>
        </w:rPr>
        <w:tab/>
        <w:t>-</w:t>
      </w:r>
      <w:r w:rsidR="00B909E5">
        <w:rPr>
          <w:rFonts w:ascii="Open Sans" w:eastAsia="Times New Roman" w:hAnsi="Open Sans" w:cs="Times New Roman"/>
          <w:b/>
          <w:bCs/>
          <w:color w:val="000000"/>
          <w:sz w:val="19"/>
          <w:szCs w:val="19"/>
          <w:lang w:val="en"/>
        </w:rPr>
        <w:tab/>
      </w:r>
      <w:r w:rsidR="00B909E5" w:rsidRPr="00B909E5">
        <w:rPr>
          <w:rFonts w:ascii="Open Sans" w:eastAsia="Times New Roman" w:hAnsi="Open Sans" w:cs="Times New Roman"/>
          <w:bCs/>
          <w:color w:val="000000"/>
          <w:sz w:val="19"/>
          <w:szCs w:val="19"/>
          <w:lang w:val="en"/>
        </w:rPr>
        <w:t xml:space="preserve">It consists of small components or details </w:t>
      </w:r>
    </w:p>
    <w:p w:rsidR="002E57F8" w:rsidRPr="002E57F8" w:rsidRDefault="002E57F8" w:rsidP="00B909E5">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 xml:space="preserve">ICF </w:t>
      </w:r>
      <w:r w:rsidR="00B909E5">
        <w:rPr>
          <w:rFonts w:ascii="Open Sans" w:eastAsia="Times New Roman" w:hAnsi="Open Sans" w:cs="Times New Roman"/>
          <w:b/>
          <w:bCs/>
          <w:color w:val="000000"/>
          <w:sz w:val="19"/>
          <w:szCs w:val="19"/>
          <w:lang w:val="en"/>
        </w:rPr>
        <w:tab/>
        <w:t>-</w:t>
      </w:r>
      <w:r w:rsidR="00B909E5">
        <w:rPr>
          <w:rFonts w:ascii="Open Sans" w:eastAsia="Times New Roman" w:hAnsi="Open Sans" w:cs="Times New Roman"/>
          <w:b/>
          <w:bCs/>
          <w:color w:val="000000"/>
          <w:sz w:val="19"/>
          <w:szCs w:val="19"/>
          <w:lang w:val="en"/>
        </w:rPr>
        <w:tab/>
      </w:r>
      <w:r w:rsidR="00B909E5" w:rsidRPr="00B909E5">
        <w:rPr>
          <w:rFonts w:ascii="Open Sans" w:eastAsia="Times New Roman" w:hAnsi="Open Sans" w:cs="Times New Roman"/>
          <w:bCs/>
          <w:color w:val="000000"/>
          <w:sz w:val="19"/>
          <w:szCs w:val="19"/>
          <w:lang w:val="en"/>
        </w:rPr>
        <w:t>International Classification of Functioning, Disability, and Health.</w:t>
      </w:r>
    </w:p>
    <w:p w:rsidR="002E57F8" w:rsidRPr="00B909E5" w:rsidRDefault="002E57F8" w:rsidP="00B909E5">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Data set</w:t>
      </w:r>
      <w:r w:rsidR="00B909E5">
        <w:rPr>
          <w:rFonts w:ascii="Open Sans" w:eastAsia="Times New Roman" w:hAnsi="Open Sans" w:cs="Times New Roman"/>
          <w:b/>
          <w:bCs/>
          <w:color w:val="000000"/>
          <w:sz w:val="19"/>
          <w:szCs w:val="19"/>
          <w:lang w:val="en"/>
        </w:rPr>
        <w:tab/>
        <w:t>-</w:t>
      </w:r>
      <w:r w:rsidR="00B909E5">
        <w:rPr>
          <w:rFonts w:ascii="Open Sans" w:eastAsia="Times New Roman" w:hAnsi="Open Sans" w:cs="Times New Roman"/>
          <w:b/>
          <w:bCs/>
          <w:color w:val="000000"/>
          <w:sz w:val="19"/>
          <w:szCs w:val="19"/>
          <w:lang w:val="en"/>
        </w:rPr>
        <w:tab/>
      </w:r>
      <w:r w:rsidR="00B909E5" w:rsidRPr="00B909E5">
        <w:rPr>
          <w:rFonts w:ascii="Open Sans" w:eastAsia="Times New Roman" w:hAnsi="Open Sans" w:cs="Times New Roman"/>
          <w:bCs/>
          <w:color w:val="000000"/>
          <w:sz w:val="19"/>
          <w:szCs w:val="19"/>
          <w:lang w:val="en"/>
        </w:rPr>
        <w:t>It is a list of recommended data elements with uniform definitions that are relevant for a particular use or are specific to</w:t>
      </w:r>
      <w:r w:rsidR="00B909E5">
        <w:rPr>
          <w:rFonts w:ascii="Open Sans" w:eastAsia="Times New Roman" w:hAnsi="Open Sans" w:cs="Times New Roman"/>
          <w:bCs/>
          <w:color w:val="000000"/>
          <w:sz w:val="19"/>
          <w:szCs w:val="19"/>
          <w:lang w:val="en"/>
        </w:rPr>
        <w:t xml:space="preserve"> </w:t>
      </w:r>
      <w:r w:rsidR="00B909E5" w:rsidRPr="00B909E5">
        <w:rPr>
          <w:rFonts w:ascii="Open Sans" w:eastAsia="Times New Roman" w:hAnsi="Open Sans" w:cs="Times New Roman"/>
          <w:bCs/>
          <w:color w:val="000000"/>
          <w:sz w:val="19"/>
          <w:szCs w:val="19"/>
          <w:lang w:val="en"/>
        </w:rPr>
        <w:t>a type of healthcare industry.</w:t>
      </w:r>
    </w:p>
    <w:p w:rsidR="002E57F8" w:rsidRPr="002E57F8" w:rsidRDefault="002E57F8" w:rsidP="00B909E5">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Derived classification</w:t>
      </w:r>
      <w:r w:rsidR="00B909E5">
        <w:rPr>
          <w:rFonts w:ascii="Open Sans" w:eastAsia="Times New Roman" w:hAnsi="Open Sans" w:cs="Times New Roman"/>
          <w:b/>
          <w:bCs/>
          <w:color w:val="000000"/>
          <w:sz w:val="19"/>
          <w:szCs w:val="19"/>
          <w:lang w:val="en"/>
        </w:rPr>
        <w:tab/>
        <w:t>-</w:t>
      </w:r>
      <w:r w:rsidR="00B909E5">
        <w:rPr>
          <w:rFonts w:ascii="Open Sans" w:eastAsia="Times New Roman" w:hAnsi="Open Sans" w:cs="Times New Roman"/>
          <w:b/>
          <w:bCs/>
          <w:color w:val="000000"/>
          <w:sz w:val="19"/>
          <w:szCs w:val="19"/>
          <w:lang w:val="en"/>
        </w:rPr>
        <w:tab/>
      </w:r>
      <w:r w:rsidR="00B909E5" w:rsidRPr="00B909E5">
        <w:rPr>
          <w:rFonts w:ascii="Open Sans" w:eastAsia="Times New Roman" w:hAnsi="Open Sans" w:cs="Times New Roman"/>
          <w:bCs/>
          <w:color w:val="000000"/>
          <w:sz w:val="19"/>
          <w:szCs w:val="19"/>
          <w:lang w:val="en"/>
        </w:rPr>
        <w:t>It is a classification based on a reference classification such as ICD or ICF by adopting the reference classification structure and categories and providing additional</w:t>
      </w:r>
      <w:r w:rsidR="00B909E5">
        <w:rPr>
          <w:rFonts w:ascii="Open Sans" w:eastAsia="Times New Roman" w:hAnsi="Open Sans" w:cs="Times New Roman"/>
          <w:bCs/>
          <w:color w:val="000000"/>
          <w:sz w:val="19"/>
          <w:szCs w:val="19"/>
          <w:lang w:val="en"/>
        </w:rPr>
        <w:t xml:space="preserve"> detail </w:t>
      </w:r>
      <w:r w:rsidR="00B909E5" w:rsidRPr="00B909E5">
        <w:rPr>
          <w:rFonts w:ascii="Open Sans" w:eastAsia="Times New Roman" w:hAnsi="Open Sans" w:cs="Times New Roman"/>
          <w:bCs/>
          <w:color w:val="000000"/>
          <w:sz w:val="19"/>
          <w:szCs w:val="19"/>
          <w:lang w:val="en"/>
        </w:rPr>
        <w:t>or th</w:t>
      </w:r>
      <w:r w:rsidR="00B909E5">
        <w:rPr>
          <w:rFonts w:ascii="Open Sans" w:eastAsia="Times New Roman" w:hAnsi="Open Sans" w:cs="Times New Roman"/>
          <w:bCs/>
          <w:color w:val="000000"/>
          <w:sz w:val="19"/>
          <w:szCs w:val="19"/>
          <w:lang w:val="en"/>
        </w:rPr>
        <w:t>r</w:t>
      </w:r>
      <w:r w:rsidR="00B909E5" w:rsidRPr="00B909E5">
        <w:rPr>
          <w:rFonts w:ascii="Open Sans" w:eastAsia="Times New Roman" w:hAnsi="Open Sans" w:cs="Times New Roman"/>
          <w:bCs/>
          <w:color w:val="000000"/>
          <w:sz w:val="19"/>
          <w:szCs w:val="19"/>
          <w:lang w:val="en"/>
        </w:rPr>
        <w:t>ough rearrangement or aggregation of items from one or more reference classifications.</w:t>
      </w:r>
    </w:p>
    <w:p w:rsidR="002E57F8" w:rsidRPr="002E57F8" w:rsidRDefault="002E57F8" w:rsidP="008506AE">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FSN</w:t>
      </w:r>
      <w:r w:rsidR="008506AE">
        <w:rPr>
          <w:rFonts w:ascii="Open Sans" w:eastAsia="Times New Roman" w:hAnsi="Open Sans" w:cs="Times New Roman"/>
          <w:b/>
          <w:bCs/>
          <w:color w:val="000000"/>
          <w:sz w:val="19"/>
          <w:szCs w:val="19"/>
          <w:lang w:val="en"/>
        </w:rPr>
        <w:tab/>
        <w:t>-</w:t>
      </w:r>
      <w:r w:rsidR="008506AE">
        <w:rPr>
          <w:rFonts w:ascii="Open Sans" w:eastAsia="Times New Roman" w:hAnsi="Open Sans" w:cs="Times New Roman"/>
          <w:b/>
          <w:bCs/>
          <w:color w:val="000000"/>
          <w:sz w:val="19"/>
          <w:szCs w:val="19"/>
          <w:lang w:val="en"/>
        </w:rPr>
        <w:tab/>
      </w:r>
      <w:r w:rsidR="008506AE" w:rsidRPr="008506AE">
        <w:rPr>
          <w:rFonts w:ascii="Open Sans" w:eastAsia="Times New Roman" w:hAnsi="Open Sans" w:cs="Times New Roman"/>
          <w:bCs/>
          <w:color w:val="000000"/>
          <w:sz w:val="19"/>
          <w:szCs w:val="19"/>
          <w:lang w:val="en"/>
        </w:rPr>
        <w:t>Fully specified name</w:t>
      </w:r>
    </w:p>
    <w:p w:rsidR="002E57F8" w:rsidRPr="002E57F8" w:rsidRDefault="002E57F8" w:rsidP="008506AE">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PT</w:t>
      </w:r>
      <w:r w:rsidR="008506AE">
        <w:rPr>
          <w:rFonts w:ascii="Open Sans" w:eastAsia="Times New Roman" w:hAnsi="Open Sans" w:cs="Times New Roman"/>
          <w:b/>
          <w:bCs/>
          <w:color w:val="000000"/>
          <w:sz w:val="19"/>
          <w:szCs w:val="19"/>
          <w:lang w:val="en"/>
        </w:rPr>
        <w:tab/>
        <w:t>-</w:t>
      </w:r>
      <w:r w:rsidR="008506AE">
        <w:rPr>
          <w:rFonts w:ascii="Open Sans" w:eastAsia="Times New Roman" w:hAnsi="Open Sans" w:cs="Times New Roman"/>
          <w:b/>
          <w:bCs/>
          <w:color w:val="000000"/>
          <w:sz w:val="19"/>
          <w:szCs w:val="19"/>
          <w:lang w:val="en"/>
        </w:rPr>
        <w:tab/>
      </w:r>
      <w:r w:rsidR="008506AE" w:rsidRPr="008506AE">
        <w:rPr>
          <w:rFonts w:ascii="Open Sans" w:eastAsia="Times New Roman" w:hAnsi="Open Sans" w:cs="Times New Roman"/>
          <w:bCs/>
          <w:color w:val="000000"/>
          <w:sz w:val="19"/>
          <w:szCs w:val="19"/>
          <w:lang w:val="en"/>
        </w:rPr>
        <w:t>Preferred term</w:t>
      </w:r>
    </w:p>
    <w:p w:rsidR="002E57F8" w:rsidRPr="002E57F8" w:rsidRDefault="002E57F8" w:rsidP="008506AE">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RXCUI</w:t>
      </w:r>
      <w:r w:rsidR="008506AE">
        <w:rPr>
          <w:rFonts w:ascii="Open Sans" w:eastAsia="Times New Roman" w:hAnsi="Open Sans" w:cs="Times New Roman"/>
          <w:b/>
          <w:bCs/>
          <w:color w:val="000000"/>
          <w:sz w:val="19"/>
          <w:szCs w:val="19"/>
          <w:lang w:val="en"/>
        </w:rPr>
        <w:tab/>
        <w:t>-</w:t>
      </w:r>
      <w:r w:rsidR="008506AE">
        <w:rPr>
          <w:rFonts w:ascii="Open Sans" w:eastAsia="Times New Roman" w:hAnsi="Open Sans" w:cs="Times New Roman"/>
          <w:b/>
          <w:bCs/>
          <w:color w:val="000000"/>
          <w:sz w:val="19"/>
          <w:szCs w:val="19"/>
          <w:lang w:val="en"/>
        </w:rPr>
        <w:tab/>
      </w:r>
      <w:r w:rsidR="008506AE" w:rsidRPr="008506AE">
        <w:rPr>
          <w:rFonts w:ascii="Open Sans" w:eastAsia="Times New Roman" w:hAnsi="Open Sans" w:cs="Times New Roman"/>
          <w:bCs/>
          <w:color w:val="000000"/>
          <w:sz w:val="19"/>
          <w:szCs w:val="19"/>
          <w:lang w:val="en"/>
        </w:rPr>
        <w:t xml:space="preserve">RxNorm concept unique identifier </w:t>
      </w:r>
    </w:p>
    <w:p w:rsidR="002E57F8" w:rsidRPr="002E57F8" w:rsidRDefault="002E57F8" w:rsidP="008506AE">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UMLS</w:t>
      </w:r>
      <w:r w:rsidR="008506AE">
        <w:rPr>
          <w:rFonts w:ascii="Open Sans" w:eastAsia="Times New Roman" w:hAnsi="Open Sans" w:cs="Times New Roman"/>
          <w:b/>
          <w:bCs/>
          <w:color w:val="000000"/>
          <w:sz w:val="19"/>
          <w:szCs w:val="19"/>
          <w:lang w:val="en"/>
        </w:rPr>
        <w:tab/>
        <w:t>-</w:t>
      </w:r>
      <w:r w:rsidR="008506AE">
        <w:rPr>
          <w:rFonts w:ascii="Open Sans" w:eastAsia="Times New Roman" w:hAnsi="Open Sans" w:cs="Times New Roman"/>
          <w:b/>
          <w:bCs/>
          <w:color w:val="000000"/>
          <w:sz w:val="19"/>
          <w:szCs w:val="19"/>
          <w:lang w:val="en"/>
        </w:rPr>
        <w:tab/>
      </w:r>
      <w:r w:rsidR="008506AE" w:rsidRPr="008506AE">
        <w:rPr>
          <w:rFonts w:ascii="Open Sans" w:eastAsia="Times New Roman" w:hAnsi="Open Sans" w:cs="Times New Roman"/>
          <w:bCs/>
          <w:color w:val="000000"/>
          <w:sz w:val="19"/>
          <w:szCs w:val="19"/>
          <w:lang w:val="en"/>
        </w:rPr>
        <w:t>Unified Medical Language system</w:t>
      </w:r>
    </w:p>
    <w:p w:rsidR="00485448" w:rsidRPr="00485448" w:rsidRDefault="002E57F8" w:rsidP="008506AE">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 xml:space="preserve">SNOMED </w:t>
      </w:r>
      <w:proofErr w:type="gramStart"/>
      <w:r w:rsidRPr="002E57F8">
        <w:rPr>
          <w:rFonts w:ascii="Open Sans" w:eastAsia="Times New Roman" w:hAnsi="Open Sans" w:cs="Times New Roman"/>
          <w:b/>
          <w:bCs/>
          <w:color w:val="000000"/>
          <w:sz w:val="19"/>
          <w:szCs w:val="19"/>
          <w:lang w:val="en"/>
        </w:rPr>
        <w:t>CT  identifier</w:t>
      </w:r>
      <w:proofErr w:type="gramEnd"/>
      <w:r w:rsidRPr="002E57F8">
        <w:rPr>
          <w:rFonts w:ascii="Open Sans" w:eastAsia="Times New Roman" w:hAnsi="Open Sans" w:cs="Times New Roman"/>
          <w:b/>
          <w:bCs/>
          <w:color w:val="000000"/>
          <w:sz w:val="19"/>
          <w:szCs w:val="19"/>
          <w:lang w:val="en"/>
        </w:rPr>
        <w:t xml:space="preserve"> </w:t>
      </w:r>
      <w:r w:rsidR="008506AE">
        <w:rPr>
          <w:rFonts w:ascii="Open Sans" w:eastAsia="Times New Roman" w:hAnsi="Open Sans" w:cs="Times New Roman"/>
          <w:b/>
          <w:bCs/>
          <w:color w:val="000000"/>
          <w:sz w:val="19"/>
          <w:szCs w:val="19"/>
          <w:lang w:val="en"/>
        </w:rPr>
        <w:tab/>
        <w:t>-</w:t>
      </w:r>
      <w:r w:rsidR="008506AE">
        <w:rPr>
          <w:rFonts w:ascii="Open Sans" w:eastAsia="Times New Roman" w:hAnsi="Open Sans" w:cs="Times New Roman"/>
          <w:b/>
          <w:bCs/>
          <w:color w:val="000000"/>
          <w:sz w:val="19"/>
          <w:szCs w:val="19"/>
          <w:lang w:val="en"/>
        </w:rPr>
        <w:tab/>
      </w:r>
      <w:r w:rsidR="00485448" w:rsidRPr="00485448">
        <w:rPr>
          <w:rFonts w:ascii="Open Sans" w:eastAsia="Times New Roman" w:hAnsi="Open Sans" w:cs="Times New Roman"/>
          <w:bCs/>
          <w:color w:val="000000"/>
          <w:sz w:val="19"/>
          <w:szCs w:val="19"/>
          <w:lang w:val="en"/>
        </w:rPr>
        <w:t xml:space="preserve">It is a unique integer assigned to each </w:t>
      </w:r>
      <w:r w:rsidR="008506AE" w:rsidRPr="00485448">
        <w:rPr>
          <w:rFonts w:ascii="Open Sans" w:eastAsia="Times New Roman" w:hAnsi="Open Sans" w:cs="Times New Roman"/>
          <w:bCs/>
          <w:color w:val="000000"/>
          <w:sz w:val="19"/>
          <w:szCs w:val="19"/>
          <w:lang w:val="en"/>
        </w:rPr>
        <w:t>S</w:t>
      </w:r>
      <w:r w:rsidR="00485448" w:rsidRPr="00485448">
        <w:rPr>
          <w:rFonts w:ascii="Open Sans" w:eastAsia="Times New Roman" w:hAnsi="Open Sans" w:cs="Times New Roman"/>
          <w:bCs/>
          <w:color w:val="000000"/>
          <w:sz w:val="19"/>
          <w:szCs w:val="19"/>
          <w:lang w:val="en"/>
        </w:rPr>
        <w:t>NOMED CT component.</w:t>
      </w:r>
    </w:p>
    <w:p w:rsidR="002E57F8" w:rsidRPr="002E57F8" w:rsidRDefault="002E57F8" w:rsidP="008506AE">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LOINC</w:t>
      </w:r>
      <w:r w:rsidR="008506AE">
        <w:rPr>
          <w:rFonts w:ascii="Open Sans" w:eastAsia="Times New Roman" w:hAnsi="Open Sans" w:cs="Times New Roman"/>
          <w:b/>
          <w:bCs/>
          <w:color w:val="000000"/>
          <w:sz w:val="19"/>
          <w:szCs w:val="19"/>
          <w:lang w:val="en"/>
        </w:rPr>
        <w:tab/>
        <w:t>-</w:t>
      </w:r>
      <w:r w:rsidR="00485448">
        <w:rPr>
          <w:rFonts w:ascii="Open Sans" w:eastAsia="Times New Roman" w:hAnsi="Open Sans" w:cs="Times New Roman"/>
          <w:b/>
          <w:bCs/>
          <w:color w:val="000000"/>
          <w:sz w:val="19"/>
          <w:szCs w:val="19"/>
          <w:lang w:val="en"/>
        </w:rPr>
        <w:tab/>
      </w:r>
      <w:r w:rsidR="00485448" w:rsidRPr="00485448">
        <w:rPr>
          <w:rFonts w:ascii="Open Sans" w:eastAsia="Times New Roman" w:hAnsi="Open Sans" w:cs="Times New Roman"/>
          <w:bCs/>
          <w:color w:val="000000"/>
          <w:sz w:val="19"/>
          <w:szCs w:val="19"/>
          <w:lang w:val="en"/>
        </w:rPr>
        <w:t>Logical Observation Identifiers, Names and Codes</w:t>
      </w:r>
      <w:bookmarkStart w:id="0" w:name="_GoBack"/>
      <w:bookmarkEnd w:id="0"/>
      <w:r w:rsidR="008506AE">
        <w:rPr>
          <w:rFonts w:ascii="Open Sans" w:eastAsia="Times New Roman" w:hAnsi="Open Sans" w:cs="Times New Roman"/>
          <w:b/>
          <w:bCs/>
          <w:color w:val="000000"/>
          <w:sz w:val="19"/>
          <w:szCs w:val="19"/>
          <w:lang w:val="en"/>
        </w:rPr>
        <w:tab/>
      </w:r>
    </w:p>
    <w:p w:rsidR="002E57F8" w:rsidRPr="002E57F8" w:rsidRDefault="002E57F8" w:rsidP="008506AE">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CPT</w:t>
      </w:r>
      <w:r w:rsidR="008506AE">
        <w:rPr>
          <w:rFonts w:ascii="Open Sans" w:eastAsia="Times New Roman" w:hAnsi="Open Sans" w:cs="Times New Roman"/>
          <w:b/>
          <w:bCs/>
          <w:color w:val="000000"/>
          <w:sz w:val="19"/>
          <w:szCs w:val="19"/>
          <w:lang w:val="en"/>
        </w:rPr>
        <w:tab/>
        <w:t>-</w:t>
      </w:r>
      <w:r w:rsidR="008506AE">
        <w:rPr>
          <w:rFonts w:ascii="Open Sans" w:eastAsia="Times New Roman" w:hAnsi="Open Sans" w:cs="Times New Roman"/>
          <w:b/>
          <w:bCs/>
          <w:color w:val="000000"/>
          <w:sz w:val="19"/>
          <w:szCs w:val="19"/>
          <w:lang w:val="en"/>
        </w:rPr>
        <w:tab/>
      </w:r>
      <w:r w:rsidR="008506AE" w:rsidRPr="008506AE">
        <w:rPr>
          <w:rFonts w:ascii="Open Sans" w:eastAsia="Times New Roman" w:hAnsi="Open Sans" w:cs="Times New Roman"/>
          <w:bCs/>
          <w:color w:val="000000"/>
          <w:sz w:val="19"/>
          <w:szCs w:val="19"/>
          <w:lang w:val="en"/>
        </w:rPr>
        <w:t>Current Procedure Terminology</w:t>
      </w:r>
    </w:p>
    <w:p w:rsidR="002E57F8" w:rsidRPr="002E57F8" w:rsidRDefault="002E57F8" w:rsidP="008506AE">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HCPCS</w:t>
      </w:r>
      <w:r w:rsidR="00485448">
        <w:rPr>
          <w:rFonts w:ascii="Open Sans" w:eastAsia="Times New Roman" w:hAnsi="Open Sans" w:cs="Times New Roman"/>
          <w:b/>
          <w:bCs/>
          <w:color w:val="000000"/>
          <w:sz w:val="19"/>
          <w:szCs w:val="19"/>
          <w:lang w:val="en"/>
        </w:rPr>
        <w:tab/>
        <w:t>-</w:t>
      </w:r>
      <w:r w:rsidR="00485448">
        <w:rPr>
          <w:rFonts w:ascii="Open Sans" w:eastAsia="Times New Roman" w:hAnsi="Open Sans" w:cs="Times New Roman"/>
          <w:b/>
          <w:bCs/>
          <w:color w:val="000000"/>
          <w:sz w:val="19"/>
          <w:szCs w:val="19"/>
          <w:lang w:val="en"/>
        </w:rPr>
        <w:tab/>
      </w:r>
      <w:r w:rsidR="00485448" w:rsidRPr="00485448">
        <w:rPr>
          <w:rFonts w:ascii="Open Sans" w:eastAsia="Times New Roman" w:hAnsi="Open Sans" w:cs="Times New Roman"/>
          <w:bCs/>
          <w:color w:val="000000"/>
          <w:sz w:val="19"/>
          <w:szCs w:val="19"/>
          <w:lang w:val="en"/>
        </w:rPr>
        <w:t>Healthcare Common Procedure Coding System</w:t>
      </w:r>
    </w:p>
    <w:p w:rsidR="002E57F8" w:rsidRPr="00485448" w:rsidRDefault="002E57F8" w:rsidP="008506AE">
      <w:pPr>
        <w:numPr>
          <w:ilvl w:val="0"/>
          <w:numId w:val="1"/>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E57F8">
        <w:rPr>
          <w:rFonts w:ascii="Open Sans" w:eastAsia="Times New Roman" w:hAnsi="Open Sans" w:cs="Times New Roman"/>
          <w:b/>
          <w:bCs/>
          <w:color w:val="000000"/>
          <w:sz w:val="19"/>
          <w:szCs w:val="19"/>
          <w:lang w:val="en"/>
        </w:rPr>
        <w:t>ENCOUNTER</w:t>
      </w:r>
      <w:r w:rsidR="00485448">
        <w:rPr>
          <w:rFonts w:ascii="Open Sans" w:eastAsia="Times New Roman" w:hAnsi="Open Sans" w:cs="Times New Roman"/>
          <w:b/>
          <w:bCs/>
          <w:color w:val="000000"/>
          <w:sz w:val="19"/>
          <w:szCs w:val="19"/>
          <w:lang w:val="en"/>
        </w:rPr>
        <w:tab/>
        <w:t>-</w:t>
      </w:r>
      <w:r w:rsidR="00485448">
        <w:rPr>
          <w:rFonts w:ascii="Open Sans" w:eastAsia="Times New Roman" w:hAnsi="Open Sans" w:cs="Times New Roman"/>
          <w:b/>
          <w:bCs/>
          <w:color w:val="000000"/>
          <w:sz w:val="19"/>
          <w:szCs w:val="19"/>
          <w:lang w:val="en"/>
        </w:rPr>
        <w:tab/>
      </w:r>
      <w:r w:rsidR="00485448" w:rsidRPr="00485448">
        <w:rPr>
          <w:rFonts w:ascii="Open Sans" w:eastAsia="Times New Roman" w:hAnsi="Open Sans" w:cs="Times New Roman"/>
          <w:bCs/>
          <w:color w:val="000000"/>
          <w:sz w:val="19"/>
          <w:szCs w:val="19"/>
          <w:lang w:val="en"/>
        </w:rPr>
        <w:t>It is the face-to-face contact between a patient and a provider wo has primary responsibili9ty for assessing and treating the condition of the patient at a given contact and exercises independent judgment</w:t>
      </w:r>
      <w:r w:rsidR="00485448">
        <w:rPr>
          <w:rFonts w:ascii="Open Sans" w:eastAsia="Times New Roman" w:hAnsi="Open Sans" w:cs="Times New Roman"/>
          <w:bCs/>
          <w:color w:val="000000"/>
          <w:sz w:val="19"/>
          <w:szCs w:val="19"/>
          <w:lang w:val="en"/>
        </w:rPr>
        <w:t xml:space="preserve"> in the car</w:t>
      </w:r>
      <w:r w:rsidR="00485448" w:rsidRPr="00485448">
        <w:rPr>
          <w:rFonts w:ascii="Open Sans" w:eastAsia="Times New Roman" w:hAnsi="Open Sans" w:cs="Times New Roman"/>
          <w:bCs/>
          <w:color w:val="000000"/>
          <w:sz w:val="19"/>
          <w:szCs w:val="19"/>
          <w:lang w:val="en"/>
        </w:rPr>
        <w:t>e</w:t>
      </w:r>
      <w:r w:rsidR="00485448">
        <w:rPr>
          <w:rFonts w:ascii="Open Sans" w:eastAsia="Times New Roman" w:hAnsi="Open Sans" w:cs="Times New Roman"/>
          <w:bCs/>
          <w:color w:val="000000"/>
          <w:sz w:val="19"/>
          <w:szCs w:val="19"/>
          <w:lang w:val="en"/>
        </w:rPr>
        <w:t xml:space="preserve"> </w:t>
      </w:r>
      <w:r w:rsidR="00485448" w:rsidRPr="00485448">
        <w:rPr>
          <w:rFonts w:ascii="Open Sans" w:eastAsia="Times New Roman" w:hAnsi="Open Sans" w:cs="Times New Roman"/>
          <w:bCs/>
          <w:color w:val="000000"/>
          <w:sz w:val="19"/>
          <w:szCs w:val="19"/>
          <w:lang w:val="en"/>
        </w:rPr>
        <w:t>of the patient.</w:t>
      </w:r>
    </w:p>
    <w:p w:rsidR="00AA1630" w:rsidRDefault="002E57F8" w:rsidP="00C94490">
      <w:pPr>
        <w:numPr>
          <w:ilvl w:val="0"/>
          <w:numId w:val="1"/>
        </w:numPr>
        <w:shd w:val="clear" w:color="auto" w:fill="FFFFFF"/>
        <w:spacing w:before="195" w:beforeAutospacing="1" w:after="100" w:afterAutospacing="1" w:line="360" w:lineRule="auto"/>
        <w:ind w:left="825" w:right="557"/>
        <w:textAlignment w:val="top"/>
      </w:pPr>
      <w:r w:rsidRPr="00485448">
        <w:rPr>
          <w:rFonts w:ascii="Open Sans" w:eastAsia="Times New Roman" w:hAnsi="Open Sans" w:cs="Times New Roman"/>
          <w:b/>
          <w:bCs/>
          <w:color w:val="000000"/>
          <w:sz w:val="19"/>
          <w:szCs w:val="19"/>
          <w:lang w:val="en"/>
        </w:rPr>
        <w:t>WHO</w:t>
      </w:r>
      <w:r w:rsidR="008506AE" w:rsidRPr="00485448">
        <w:rPr>
          <w:rFonts w:ascii="Open Sans" w:eastAsia="Times New Roman" w:hAnsi="Open Sans" w:cs="Times New Roman"/>
          <w:b/>
          <w:bCs/>
          <w:color w:val="000000"/>
          <w:sz w:val="19"/>
          <w:szCs w:val="19"/>
          <w:lang w:val="en"/>
        </w:rPr>
        <w:tab/>
        <w:t>-</w:t>
      </w:r>
      <w:r w:rsidR="008506AE" w:rsidRPr="00485448">
        <w:rPr>
          <w:rFonts w:ascii="Open Sans" w:eastAsia="Times New Roman" w:hAnsi="Open Sans" w:cs="Times New Roman"/>
          <w:b/>
          <w:bCs/>
          <w:color w:val="000000"/>
          <w:sz w:val="19"/>
          <w:szCs w:val="19"/>
          <w:lang w:val="en"/>
        </w:rPr>
        <w:tab/>
      </w:r>
      <w:r w:rsidR="008506AE" w:rsidRPr="00485448">
        <w:rPr>
          <w:rFonts w:ascii="Open Sans" w:eastAsia="Times New Roman" w:hAnsi="Open Sans" w:cs="Times New Roman"/>
          <w:bCs/>
          <w:color w:val="000000"/>
          <w:sz w:val="19"/>
          <w:szCs w:val="19"/>
          <w:lang w:val="en"/>
        </w:rPr>
        <w:t>World Health Organization</w:t>
      </w:r>
    </w:p>
    <w:sectPr w:rsidR="00AA1630" w:rsidSect="00B9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F460C"/>
    <w:multiLevelType w:val="multilevel"/>
    <w:tmpl w:val="D7162162"/>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tentative="1">
      <w:start w:val="1"/>
      <w:numFmt w:val="bullet"/>
      <w:lvlText w:val=""/>
      <w:lvlJc w:val="left"/>
      <w:pPr>
        <w:tabs>
          <w:tab w:val="num" w:pos="5100"/>
        </w:tabs>
        <w:ind w:left="5100" w:hanging="360"/>
      </w:pPr>
      <w:rPr>
        <w:rFonts w:ascii="Symbol" w:hAnsi="Symbol" w:hint="default"/>
        <w:sz w:val="20"/>
      </w:rPr>
    </w:lvl>
    <w:lvl w:ilvl="3" w:tentative="1">
      <w:start w:val="1"/>
      <w:numFmt w:val="bullet"/>
      <w:lvlText w:val=""/>
      <w:lvlJc w:val="left"/>
      <w:pPr>
        <w:tabs>
          <w:tab w:val="num" w:pos="5820"/>
        </w:tabs>
        <w:ind w:left="5820" w:hanging="360"/>
      </w:pPr>
      <w:rPr>
        <w:rFonts w:ascii="Symbol" w:hAnsi="Symbol" w:hint="default"/>
        <w:sz w:val="20"/>
      </w:rPr>
    </w:lvl>
    <w:lvl w:ilvl="4" w:tentative="1">
      <w:start w:val="1"/>
      <w:numFmt w:val="bullet"/>
      <w:lvlText w:val=""/>
      <w:lvlJc w:val="left"/>
      <w:pPr>
        <w:tabs>
          <w:tab w:val="num" w:pos="6540"/>
        </w:tabs>
        <w:ind w:left="6540" w:hanging="360"/>
      </w:pPr>
      <w:rPr>
        <w:rFonts w:ascii="Symbol" w:hAnsi="Symbol" w:hint="default"/>
        <w:sz w:val="20"/>
      </w:rPr>
    </w:lvl>
    <w:lvl w:ilvl="5" w:tentative="1">
      <w:start w:val="1"/>
      <w:numFmt w:val="bullet"/>
      <w:lvlText w:val=""/>
      <w:lvlJc w:val="left"/>
      <w:pPr>
        <w:tabs>
          <w:tab w:val="num" w:pos="7260"/>
        </w:tabs>
        <w:ind w:left="7260" w:hanging="360"/>
      </w:pPr>
      <w:rPr>
        <w:rFonts w:ascii="Symbol" w:hAnsi="Symbol" w:hint="default"/>
        <w:sz w:val="20"/>
      </w:rPr>
    </w:lvl>
    <w:lvl w:ilvl="6" w:tentative="1">
      <w:start w:val="1"/>
      <w:numFmt w:val="bullet"/>
      <w:lvlText w:val=""/>
      <w:lvlJc w:val="left"/>
      <w:pPr>
        <w:tabs>
          <w:tab w:val="num" w:pos="7980"/>
        </w:tabs>
        <w:ind w:left="7980" w:hanging="360"/>
      </w:pPr>
      <w:rPr>
        <w:rFonts w:ascii="Symbol" w:hAnsi="Symbol" w:hint="default"/>
        <w:sz w:val="20"/>
      </w:rPr>
    </w:lvl>
    <w:lvl w:ilvl="7" w:tentative="1">
      <w:start w:val="1"/>
      <w:numFmt w:val="bullet"/>
      <w:lvlText w:val=""/>
      <w:lvlJc w:val="left"/>
      <w:pPr>
        <w:tabs>
          <w:tab w:val="num" w:pos="8700"/>
        </w:tabs>
        <w:ind w:left="8700" w:hanging="360"/>
      </w:pPr>
      <w:rPr>
        <w:rFonts w:ascii="Symbol" w:hAnsi="Symbol" w:hint="default"/>
        <w:sz w:val="20"/>
      </w:rPr>
    </w:lvl>
    <w:lvl w:ilvl="8" w:tentative="1">
      <w:start w:val="1"/>
      <w:numFmt w:val="bullet"/>
      <w:lvlText w:val=""/>
      <w:lvlJc w:val="left"/>
      <w:pPr>
        <w:tabs>
          <w:tab w:val="num" w:pos="9420"/>
        </w:tabs>
        <w:ind w:left="94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F8"/>
    <w:rsid w:val="00044E7E"/>
    <w:rsid w:val="002E57F8"/>
    <w:rsid w:val="00485448"/>
    <w:rsid w:val="00671298"/>
    <w:rsid w:val="008506AE"/>
    <w:rsid w:val="00AA1630"/>
    <w:rsid w:val="00B909E5"/>
    <w:rsid w:val="00CA2A64"/>
    <w:rsid w:val="00DB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417E"/>
  <w15:chartTrackingRefBased/>
  <w15:docId w15:val="{755615F9-EB75-47BC-AAD8-4E31FD8A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57F8"/>
    <w:rPr>
      <w:b/>
      <w:bCs/>
    </w:rPr>
  </w:style>
  <w:style w:type="paragraph" w:styleId="NormalWeb">
    <w:name w:val="Normal (Web)"/>
    <w:basedOn w:val="Normal"/>
    <w:uiPriority w:val="99"/>
    <w:semiHidden/>
    <w:unhideWhenUsed/>
    <w:rsid w:val="002E57F8"/>
    <w:pPr>
      <w:spacing w:before="195" w:after="19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1298"/>
    <w:pPr>
      <w:ind w:left="720"/>
      <w:contextualSpacing/>
    </w:pPr>
  </w:style>
  <w:style w:type="character" w:customStyle="1" w:styleId="hvr">
    <w:name w:val="hvr"/>
    <w:basedOn w:val="DefaultParagraphFont"/>
    <w:rsid w:val="0004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3513">
      <w:bodyDiv w:val="1"/>
      <w:marLeft w:val="0"/>
      <w:marRight w:val="0"/>
      <w:marTop w:val="0"/>
      <w:marBottom w:val="0"/>
      <w:divBdr>
        <w:top w:val="none" w:sz="0" w:space="0" w:color="auto"/>
        <w:left w:val="none" w:sz="0" w:space="0" w:color="auto"/>
        <w:bottom w:val="none" w:sz="0" w:space="0" w:color="auto"/>
        <w:right w:val="none" w:sz="0" w:space="0" w:color="auto"/>
      </w:divBdr>
      <w:divsChild>
        <w:div w:id="4014992">
          <w:marLeft w:val="0"/>
          <w:marRight w:val="0"/>
          <w:marTop w:val="0"/>
          <w:marBottom w:val="0"/>
          <w:divBdr>
            <w:top w:val="none" w:sz="0" w:space="0" w:color="auto"/>
            <w:left w:val="none" w:sz="0" w:space="0" w:color="auto"/>
            <w:bottom w:val="none" w:sz="0" w:space="0" w:color="auto"/>
            <w:right w:val="none" w:sz="0" w:space="0" w:color="auto"/>
          </w:divBdr>
          <w:divsChild>
            <w:div w:id="114952199">
              <w:marLeft w:val="0"/>
              <w:marRight w:val="0"/>
              <w:marTop w:val="0"/>
              <w:marBottom w:val="0"/>
              <w:divBdr>
                <w:top w:val="none" w:sz="0" w:space="0" w:color="auto"/>
                <w:left w:val="none" w:sz="0" w:space="0" w:color="auto"/>
                <w:bottom w:val="none" w:sz="0" w:space="0" w:color="auto"/>
                <w:right w:val="none" w:sz="0" w:space="0" w:color="auto"/>
              </w:divBdr>
              <w:divsChild>
                <w:div w:id="1773742403">
                  <w:marLeft w:val="0"/>
                  <w:marRight w:val="0"/>
                  <w:marTop w:val="0"/>
                  <w:marBottom w:val="0"/>
                  <w:divBdr>
                    <w:top w:val="none" w:sz="0" w:space="0" w:color="auto"/>
                    <w:left w:val="none" w:sz="0" w:space="0" w:color="auto"/>
                    <w:bottom w:val="none" w:sz="0" w:space="0" w:color="auto"/>
                    <w:right w:val="none" w:sz="0" w:space="0" w:color="auto"/>
                  </w:divBdr>
                  <w:divsChild>
                    <w:div w:id="368070577">
                      <w:marLeft w:val="0"/>
                      <w:marRight w:val="0"/>
                      <w:marTop w:val="0"/>
                      <w:marBottom w:val="0"/>
                      <w:divBdr>
                        <w:top w:val="none" w:sz="0" w:space="0" w:color="auto"/>
                        <w:left w:val="none" w:sz="0" w:space="0" w:color="auto"/>
                        <w:bottom w:val="none" w:sz="0" w:space="0" w:color="auto"/>
                        <w:right w:val="none" w:sz="0" w:space="0" w:color="auto"/>
                      </w:divBdr>
                      <w:divsChild>
                        <w:div w:id="466515523">
                          <w:marLeft w:val="0"/>
                          <w:marRight w:val="0"/>
                          <w:marTop w:val="0"/>
                          <w:marBottom w:val="0"/>
                          <w:divBdr>
                            <w:top w:val="none" w:sz="0" w:space="0" w:color="auto"/>
                            <w:left w:val="none" w:sz="0" w:space="0" w:color="auto"/>
                            <w:bottom w:val="none" w:sz="0" w:space="0" w:color="auto"/>
                            <w:right w:val="none" w:sz="0" w:space="0" w:color="auto"/>
                          </w:divBdr>
                          <w:divsChild>
                            <w:div w:id="1508983283">
                              <w:marLeft w:val="0"/>
                              <w:marRight w:val="4980"/>
                              <w:marTop w:val="0"/>
                              <w:marBottom w:val="0"/>
                              <w:divBdr>
                                <w:top w:val="none" w:sz="0" w:space="0" w:color="auto"/>
                                <w:left w:val="none" w:sz="0" w:space="0" w:color="auto"/>
                                <w:bottom w:val="none" w:sz="0" w:space="0" w:color="auto"/>
                                <w:right w:val="none" w:sz="0" w:space="0" w:color="auto"/>
                              </w:divBdr>
                              <w:divsChild>
                                <w:div w:id="1323434590">
                                  <w:marLeft w:val="0"/>
                                  <w:marRight w:val="0"/>
                                  <w:marTop w:val="225"/>
                                  <w:marBottom w:val="0"/>
                                  <w:divBdr>
                                    <w:top w:val="none" w:sz="0" w:space="0" w:color="auto"/>
                                    <w:left w:val="none" w:sz="0" w:space="0" w:color="auto"/>
                                    <w:bottom w:val="none" w:sz="0" w:space="0" w:color="auto"/>
                                    <w:right w:val="none" w:sz="0" w:space="0" w:color="auto"/>
                                  </w:divBdr>
                                  <w:divsChild>
                                    <w:div w:id="322007403">
                                      <w:marLeft w:val="0"/>
                                      <w:marRight w:val="0"/>
                                      <w:marTop w:val="0"/>
                                      <w:marBottom w:val="0"/>
                                      <w:divBdr>
                                        <w:top w:val="none" w:sz="0" w:space="0" w:color="auto"/>
                                        <w:left w:val="none" w:sz="0" w:space="0" w:color="auto"/>
                                        <w:bottom w:val="none" w:sz="0" w:space="0" w:color="auto"/>
                                        <w:right w:val="none" w:sz="0" w:space="0" w:color="auto"/>
                                      </w:divBdr>
                                      <w:divsChild>
                                        <w:div w:id="1592855823">
                                          <w:marLeft w:val="284"/>
                                          <w:marRight w:val="0"/>
                                          <w:marTop w:val="60"/>
                                          <w:marBottom w:val="0"/>
                                          <w:divBdr>
                                            <w:top w:val="none" w:sz="0" w:space="0" w:color="auto"/>
                                            <w:left w:val="none" w:sz="0" w:space="0" w:color="auto"/>
                                            <w:bottom w:val="none" w:sz="0" w:space="0" w:color="auto"/>
                                            <w:right w:val="none" w:sz="0" w:space="0" w:color="auto"/>
                                          </w:divBdr>
                                          <w:divsChild>
                                            <w:div w:id="174741786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69071">
      <w:bodyDiv w:val="1"/>
      <w:marLeft w:val="0"/>
      <w:marRight w:val="0"/>
      <w:marTop w:val="0"/>
      <w:marBottom w:val="0"/>
      <w:divBdr>
        <w:top w:val="none" w:sz="0" w:space="0" w:color="auto"/>
        <w:left w:val="none" w:sz="0" w:space="0" w:color="auto"/>
        <w:bottom w:val="none" w:sz="0" w:space="0" w:color="auto"/>
        <w:right w:val="none" w:sz="0" w:space="0" w:color="auto"/>
      </w:divBdr>
      <w:divsChild>
        <w:div w:id="1336302282">
          <w:marLeft w:val="0"/>
          <w:marRight w:val="0"/>
          <w:marTop w:val="0"/>
          <w:marBottom w:val="0"/>
          <w:divBdr>
            <w:top w:val="none" w:sz="0" w:space="0" w:color="auto"/>
            <w:left w:val="none" w:sz="0" w:space="0" w:color="auto"/>
            <w:bottom w:val="none" w:sz="0" w:space="0" w:color="auto"/>
            <w:right w:val="none" w:sz="0" w:space="0" w:color="auto"/>
          </w:divBdr>
          <w:divsChild>
            <w:div w:id="426998551">
              <w:marLeft w:val="0"/>
              <w:marRight w:val="0"/>
              <w:marTop w:val="0"/>
              <w:marBottom w:val="0"/>
              <w:divBdr>
                <w:top w:val="none" w:sz="0" w:space="0" w:color="auto"/>
                <w:left w:val="none" w:sz="0" w:space="0" w:color="auto"/>
                <w:bottom w:val="none" w:sz="0" w:space="0" w:color="auto"/>
                <w:right w:val="none" w:sz="0" w:space="0" w:color="auto"/>
              </w:divBdr>
              <w:divsChild>
                <w:div w:id="602760496">
                  <w:marLeft w:val="0"/>
                  <w:marRight w:val="0"/>
                  <w:marTop w:val="0"/>
                  <w:marBottom w:val="0"/>
                  <w:divBdr>
                    <w:top w:val="none" w:sz="0" w:space="0" w:color="auto"/>
                    <w:left w:val="none" w:sz="0" w:space="0" w:color="auto"/>
                    <w:bottom w:val="none" w:sz="0" w:space="0" w:color="auto"/>
                    <w:right w:val="none" w:sz="0" w:space="0" w:color="auto"/>
                  </w:divBdr>
                  <w:divsChild>
                    <w:div w:id="1924875606">
                      <w:marLeft w:val="0"/>
                      <w:marRight w:val="0"/>
                      <w:marTop w:val="0"/>
                      <w:marBottom w:val="0"/>
                      <w:divBdr>
                        <w:top w:val="none" w:sz="0" w:space="0" w:color="auto"/>
                        <w:left w:val="none" w:sz="0" w:space="0" w:color="auto"/>
                        <w:bottom w:val="none" w:sz="0" w:space="0" w:color="auto"/>
                        <w:right w:val="none" w:sz="0" w:space="0" w:color="auto"/>
                      </w:divBdr>
                      <w:divsChild>
                        <w:div w:id="1741367665">
                          <w:marLeft w:val="0"/>
                          <w:marRight w:val="2"/>
                          <w:marTop w:val="0"/>
                          <w:marBottom w:val="0"/>
                          <w:divBdr>
                            <w:top w:val="none" w:sz="0" w:space="0" w:color="auto"/>
                            <w:left w:val="none" w:sz="0" w:space="0" w:color="auto"/>
                            <w:bottom w:val="none" w:sz="0" w:space="0" w:color="auto"/>
                            <w:right w:val="none" w:sz="0" w:space="0" w:color="auto"/>
                          </w:divBdr>
                          <w:divsChild>
                            <w:div w:id="1430929562">
                              <w:marLeft w:val="0"/>
                              <w:marRight w:val="180"/>
                              <w:marTop w:val="0"/>
                              <w:marBottom w:val="240"/>
                              <w:divBdr>
                                <w:top w:val="single" w:sz="6" w:space="0" w:color="7C7C7C"/>
                                <w:left w:val="single" w:sz="6" w:space="0" w:color="7C7C7C"/>
                                <w:bottom w:val="single" w:sz="6" w:space="0" w:color="7C7C7C"/>
                                <w:right w:val="single" w:sz="6" w:space="0" w:color="7C7C7C"/>
                              </w:divBdr>
                              <w:divsChild>
                                <w:div w:id="2125420349">
                                  <w:marLeft w:val="0"/>
                                  <w:marRight w:val="0"/>
                                  <w:marTop w:val="0"/>
                                  <w:marBottom w:val="0"/>
                                  <w:divBdr>
                                    <w:top w:val="none" w:sz="0" w:space="0" w:color="auto"/>
                                    <w:left w:val="none" w:sz="0" w:space="0" w:color="auto"/>
                                    <w:bottom w:val="none" w:sz="0" w:space="0" w:color="auto"/>
                                    <w:right w:val="none" w:sz="0" w:space="0" w:color="auto"/>
                                  </w:divBdr>
                                  <w:divsChild>
                                    <w:div w:id="180439218">
                                      <w:marLeft w:val="150"/>
                                      <w:marRight w:val="150"/>
                                      <w:marTop w:val="150"/>
                                      <w:marBottom w:val="150"/>
                                      <w:divBdr>
                                        <w:top w:val="none" w:sz="0" w:space="0" w:color="auto"/>
                                        <w:left w:val="none" w:sz="0" w:space="0" w:color="auto"/>
                                        <w:bottom w:val="none" w:sz="0" w:space="0" w:color="auto"/>
                                        <w:right w:val="none" w:sz="0" w:space="0" w:color="auto"/>
                                      </w:divBdr>
                                      <w:divsChild>
                                        <w:div w:id="2026589560">
                                          <w:marLeft w:val="0"/>
                                          <w:marRight w:val="0"/>
                                          <w:marTop w:val="0"/>
                                          <w:marBottom w:val="0"/>
                                          <w:divBdr>
                                            <w:top w:val="none" w:sz="0" w:space="0" w:color="auto"/>
                                            <w:left w:val="none" w:sz="0" w:space="0" w:color="auto"/>
                                            <w:bottom w:val="none" w:sz="0" w:space="0" w:color="auto"/>
                                            <w:right w:val="none" w:sz="0" w:space="0" w:color="auto"/>
                                          </w:divBdr>
                                          <w:divsChild>
                                            <w:div w:id="486867017">
                                              <w:marLeft w:val="75"/>
                                              <w:marRight w:val="75"/>
                                              <w:marTop w:val="75"/>
                                              <w:marBottom w:val="75"/>
                                              <w:divBdr>
                                                <w:top w:val="none" w:sz="0" w:space="0" w:color="auto"/>
                                                <w:left w:val="none" w:sz="0" w:space="0" w:color="auto"/>
                                                <w:bottom w:val="none" w:sz="0" w:space="0" w:color="auto"/>
                                                <w:right w:val="none" w:sz="0" w:space="0" w:color="auto"/>
                                              </w:divBdr>
                                              <w:divsChild>
                                                <w:div w:id="1290283769">
                                                  <w:marLeft w:val="0"/>
                                                  <w:marRight w:val="0"/>
                                                  <w:marTop w:val="75"/>
                                                  <w:marBottom w:val="225"/>
                                                  <w:divBdr>
                                                    <w:top w:val="none" w:sz="0" w:space="0" w:color="auto"/>
                                                    <w:left w:val="none" w:sz="0" w:space="0" w:color="auto"/>
                                                    <w:bottom w:val="none" w:sz="0" w:space="0" w:color="auto"/>
                                                    <w:right w:val="none" w:sz="0" w:space="0" w:color="auto"/>
                                                  </w:divBdr>
                                                  <w:divsChild>
                                                    <w:div w:id="1197082099">
                                                      <w:marLeft w:val="0"/>
                                                      <w:marRight w:val="0"/>
                                                      <w:marTop w:val="75"/>
                                                      <w:marBottom w:val="225"/>
                                                      <w:divBdr>
                                                        <w:top w:val="none" w:sz="0" w:space="0" w:color="auto"/>
                                                        <w:left w:val="none" w:sz="0" w:space="0" w:color="auto"/>
                                                        <w:bottom w:val="none" w:sz="0" w:space="0" w:color="auto"/>
                                                        <w:right w:val="none" w:sz="0" w:space="0" w:color="auto"/>
                                                      </w:divBdr>
                                                      <w:divsChild>
                                                        <w:div w:id="331831934">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2016-09-28T20:27:00Z</dcterms:created>
  <dcterms:modified xsi:type="dcterms:W3CDTF">2016-09-28T21:41:00Z</dcterms:modified>
</cp:coreProperties>
</file>