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48" w:rsidRPr="00470548" w:rsidRDefault="00470548" w:rsidP="00470548">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 xml:space="preserve">Nicole </w:t>
      </w:r>
      <w:proofErr w:type="spellStart"/>
      <w:r w:rsidRPr="00470548">
        <w:rPr>
          <w:rFonts w:eastAsia="Times New Roman" w:cs="Times New Roman"/>
          <w:bCs/>
          <w:color w:val="464646"/>
          <w:lang w:val="en"/>
        </w:rPr>
        <w:t>Batchelder</w:t>
      </w:r>
      <w:proofErr w:type="spellEnd"/>
    </w:p>
    <w:p w:rsidR="00470548" w:rsidRPr="00470548" w:rsidRDefault="00470548" w:rsidP="00470548">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MCO 110</w:t>
      </w:r>
    </w:p>
    <w:p w:rsidR="00470548" w:rsidRPr="00470548" w:rsidRDefault="00470548" w:rsidP="00470548">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Professor Carol Zack</w:t>
      </w:r>
    </w:p>
    <w:p w:rsidR="00470548" w:rsidRPr="00470548" w:rsidRDefault="00470548" w:rsidP="00470548">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09/04/2016</w:t>
      </w:r>
    </w:p>
    <w:p w:rsidR="00470548" w:rsidRDefault="00470548" w:rsidP="00470548">
      <w:pPr>
        <w:shd w:val="clear" w:color="auto" w:fill="FFFFFF"/>
        <w:spacing w:after="150" w:line="240" w:lineRule="auto"/>
        <w:textAlignment w:val="top"/>
        <w:rPr>
          <w:rFonts w:ascii="Open Sans" w:eastAsia="Times New Roman" w:hAnsi="Open Sans" w:cs="Times New Roman"/>
          <w:b/>
          <w:bCs/>
          <w:color w:val="464646"/>
          <w:sz w:val="16"/>
          <w:szCs w:val="16"/>
          <w:u w:val="single"/>
          <w:lang w:val="en"/>
        </w:rPr>
      </w:pPr>
    </w:p>
    <w:p w:rsidR="00470548" w:rsidRPr="00470548" w:rsidRDefault="00470548" w:rsidP="00470548">
      <w:pPr>
        <w:shd w:val="clear" w:color="auto" w:fill="FFFFFF"/>
        <w:spacing w:after="150" w:line="240" w:lineRule="auto"/>
        <w:textAlignment w:val="top"/>
        <w:rPr>
          <w:rFonts w:ascii="Open Sans" w:eastAsia="Times New Roman" w:hAnsi="Open Sans" w:cs="Times New Roman"/>
          <w:b/>
          <w:bCs/>
          <w:color w:val="464646"/>
          <w:sz w:val="16"/>
          <w:szCs w:val="16"/>
          <w:u w:val="single"/>
          <w:lang w:val="en"/>
        </w:rPr>
      </w:pPr>
      <w:r w:rsidRPr="00470548">
        <w:rPr>
          <w:rFonts w:ascii="Open Sans" w:eastAsia="Times New Roman" w:hAnsi="Open Sans" w:cs="Times New Roman"/>
          <w:b/>
          <w:bCs/>
          <w:color w:val="464646"/>
          <w:sz w:val="16"/>
          <w:szCs w:val="16"/>
          <w:u w:val="single"/>
          <w:lang w:val="en"/>
        </w:rPr>
        <w:t xml:space="preserve">1. Define - </w:t>
      </w:r>
      <w:proofErr w:type="gramStart"/>
      <w:r w:rsidRPr="00470548">
        <w:rPr>
          <w:rFonts w:ascii="Open Sans" w:eastAsia="Times New Roman" w:hAnsi="Open Sans" w:cs="Times New Roman"/>
          <w:b/>
          <w:bCs/>
          <w:color w:val="464646"/>
          <w:sz w:val="16"/>
          <w:szCs w:val="16"/>
          <w:u w:val="single"/>
          <w:lang w:val="en"/>
        </w:rPr>
        <w:t>Vocabulary :</w:t>
      </w:r>
      <w:proofErr w:type="gramEnd"/>
      <w:r w:rsidRPr="00470548">
        <w:rPr>
          <w:rFonts w:ascii="Open Sans" w:eastAsia="Times New Roman" w:hAnsi="Open Sans" w:cs="Times New Roman"/>
          <w:b/>
          <w:bCs/>
          <w:color w:val="464646"/>
          <w:sz w:val="16"/>
          <w:szCs w:val="16"/>
          <w:lang w:val="en"/>
        </w:rPr>
        <w:t> </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Accreditation</w:t>
      </w:r>
      <w:r w:rsidR="003224F6">
        <w:rPr>
          <w:rFonts w:ascii="Open Sans" w:eastAsia="Times New Roman" w:hAnsi="Open Sans" w:cs="Times New Roman"/>
          <w:b/>
          <w:bCs/>
          <w:color w:val="464646"/>
          <w:sz w:val="16"/>
          <w:szCs w:val="16"/>
          <w:lang w:val="en"/>
        </w:rPr>
        <w:t xml:space="preserve"> the</w:t>
      </w:r>
      <w:r w:rsidR="00ED718A">
        <w:rPr>
          <w:rFonts w:ascii="Open Sans" w:eastAsia="Times New Roman" w:hAnsi="Open Sans" w:cs="Times New Roman"/>
          <w:b/>
          <w:bCs/>
          <w:color w:val="464646"/>
          <w:sz w:val="16"/>
          <w:szCs w:val="16"/>
          <w:lang w:val="en"/>
        </w:rPr>
        <w:t xml:space="preserve"> voluntary</w:t>
      </w:r>
      <w:r w:rsidR="003224F6">
        <w:rPr>
          <w:rFonts w:ascii="Open Sans" w:eastAsia="Times New Roman" w:hAnsi="Open Sans" w:cs="Times New Roman"/>
          <w:b/>
          <w:bCs/>
          <w:color w:val="464646"/>
          <w:sz w:val="16"/>
          <w:szCs w:val="16"/>
          <w:lang w:val="en"/>
        </w:rPr>
        <w:t xml:space="preserve"> process of evaluating </w:t>
      </w:r>
      <w:r w:rsidR="00ED718A">
        <w:rPr>
          <w:rFonts w:ascii="Open Sans" w:eastAsia="Times New Roman" w:hAnsi="Open Sans" w:cs="Times New Roman"/>
          <w:b/>
          <w:bCs/>
          <w:color w:val="464646"/>
          <w:sz w:val="16"/>
          <w:szCs w:val="16"/>
          <w:lang w:val="en"/>
        </w:rPr>
        <w:t xml:space="preserve">work to make sure the work is accurate </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AAPC</w:t>
      </w:r>
      <w:r w:rsidR="00ED718A">
        <w:rPr>
          <w:rFonts w:ascii="Open Sans" w:eastAsia="Times New Roman" w:hAnsi="Open Sans" w:cs="Times New Roman"/>
          <w:b/>
          <w:bCs/>
          <w:color w:val="464646"/>
          <w:sz w:val="16"/>
          <w:szCs w:val="16"/>
          <w:lang w:val="en"/>
        </w:rPr>
        <w:t xml:space="preserve"> American Association of Professional Coders</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AAMRL</w:t>
      </w:r>
      <w:r w:rsidR="00ED718A">
        <w:rPr>
          <w:rFonts w:ascii="Open Sans" w:eastAsia="Times New Roman" w:hAnsi="Open Sans" w:cs="Times New Roman"/>
          <w:b/>
          <w:bCs/>
          <w:color w:val="464646"/>
          <w:sz w:val="16"/>
          <w:szCs w:val="16"/>
          <w:lang w:val="en"/>
        </w:rPr>
        <w:t xml:space="preserve"> American Academy of Medical Record Librarians</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ACS</w:t>
      </w:r>
      <w:r w:rsidR="00ED718A">
        <w:rPr>
          <w:rFonts w:ascii="Open Sans" w:eastAsia="Times New Roman" w:hAnsi="Open Sans" w:cs="Times New Roman"/>
          <w:b/>
          <w:bCs/>
          <w:color w:val="464646"/>
          <w:sz w:val="16"/>
          <w:szCs w:val="16"/>
          <w:lang w:val="en"/>
        </w:rPr>
        <w:t xml:space="preserve"> American College of Surgeons</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 xml:space="preserve">AHIMA </w:t>
      </w:r>
      <w:r w:rsidR="00ED718A">
        <w:rPr>
          <w:rFonts w:ascii="Open Sans" w:eastAsia="Times New Roman" w:hAnsi="Open Sans" w:cs="Times New Roman"/>
          <w:b/>
          <w:bCs/>
          <w:color w:val="464646"/>
          <w:sz w:val="16"/>
          <w:szCs w:val="16"/>
          <w:lang w:val="en"/>
        </w:rPr>
        <w:t>American Health Information Management Association</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AMRA</w:t>
      </w:r>
      <w:r w:rsidR="00ED718A">
        <w:rPr>
          <w:rFonts w:ascii="Open Sans" w:eastAsia="Times New Roman" w:hAnsi="Open Sans" w:cs="Times New Roman"/>
          <w:b/>
          <w:bCs/>
          <w:color w:val="464646"/>
          <w:sz w:val="16"/>
          <w:szCs w:val="16"/>
          <w:lang w:val="en"/>
        </w:rPr>
        <w:t xml:space="preserve"> American Medical Record Association</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AHDI</w:t>
      </w:r>
      <w:r w:rsidR="00ED718A">
        <w:rPr>
          <w:rFonts w:ascii="Open Sans" w:eastAsia="Times New Roman" w:hAnsi="Open Sans" w:cs="Times New Roman"/>
          <w:b/>
          <w:bCs/>
          <w:color w:val="464646"/>
          <w:sz w:val="16"/>
          <w:szCs w:val="16"/>
          <w:lang w:val="en"/>
        </w:rPr>
        <w:t xml:space="preserve"> Association of Healthcare Documentation Integrity</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ARLNA</w:t>
      </w:r>
      <w:r w:rsidR="00ED718A">
        <w:rPr>
          <w:rFonts w:ascii="Open Sans" w:eastAsia="Times New Roman" w:hAnsi="Open Sans" w:cs="Times New Roman"/>
          <w:b/>
          <w:bCs/>
          <w:color w:val="464646"/>
          <w:sz w:val="16"/>
          <w:szCs w:val="16"/>
          <w:lang w:val="en"/>
        </w:rPr>
        <w:t xml:space="preserve"> Association of Record Librarians of North America</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 xml:space="preserve">AHIMA CODE OF ETHICS </w:t>
      </w:r>
      <w:r w:rsidR="000C0E49">
        <w:rPr>
          <w:rFonts w:ascii="Open Sans" w:eastAsia="Times New Roman" w:hAnsi="Open Sans" w:cs="Times New Roman"/>
          <w:b/>
          <w:bCs/>
          <w:color w:val="464646"/>
          <w:sz w:val="16"/>
          <w:szCs w:val="16"/>
          <w:lang w:val="en"/>
        </w:rPr>
        <w:t>the expectation that all members of the organization will conduct themselves in an ethical way.</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CAHIM</w:t>
      </w:r>
      <w:r w:rsidR="00ED718A">
        <w:rPr>
          <w:rFonts w:ascii="Open Sans" w:eastAsia="Times New Roman" w:hAnsi="Open Sans" w:cs="Times New Roman"/>
          <w:b/>
          <w:bCs/>
          <w:color w:val="464646"/>
          <w:sz w:val="16"/>
          <w:szCs w:val="16"/>
          <w:lang w:val="en"/>
        </w:rPr>
        <w:t xml:space="preserve"> Commission on Accreditation for Health Informatics and Information Management Education-</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CCHIM</w:t>
      </w:r>
      <w:r w:rsidR="00ED718A">
        <w:rPr>
          <w:rFonts w:ascii="Open Sans" w:eastAsia="Times New Roman" w:hAnsi="Open Sans" w:cs="Times New Roman"/>
          <w:b/>
          <w:bCs/>
          <w:color w:val="464646"/>
          <w:sz w:val="16"/>
          <w:szCs w:val="16"/>
          <w:lang w:val="en"/>
        </w:rPr>
        <w:t xml:space="preserve"> Commission on Certification for Health Informatics and Information Management</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CEUs</w:t>
      </w:r>
      <w:r w:rsidR="00ED718A">
        <w:rPr>
          <w:rFonts w:ascii="Open Sans" w:eastAsia="Times New Roman" w:hAnsi="Open Sans" w:cs="Times New Roman"/>
          <w:b/>
          <w:bCs/>
          <w:color w:val="464646"/>
          <w:sz w:val="16"/>
          <w:szCs w:val="16"/>
          <w:lang w:val="en"/>
        </w:rPr>
        <w:t xml:space="preserve"> Continuing Education Units</w:t>
      </w:r>
      <w:bookmarkStart w:id="0" w:name="_GoBack"/>
      <w:bookmarkEnd w:id="0"/>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HIM</w:t>
      </w:r>
      <w:r w:rsidR="00ED718A">
        <w:rPr>
          <w:rFonts w:ascii="Open Sans" w:eastAsia="Times New Roman" w:hAnsi="Open Sans" w:cs="Times New Roman"/>
          <w:b/>
          <w:bCs/>
          <w:color w:val="464646"/>
          <w:sz w:val="16"/>
          <w:szCs w:val="16"/>
          <w:lang w:val="en"/>
        </w:rPr>
        <w:t xml:space="preserve"> Health Information Management</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 xml:space="preserve">HOSPITAL STANDARDIZATION PROGRAM </w:t>
      </w:r>
      <w:r w:rsidR="000C0E49">
        <w:rPr>
          <w:rFonts w:ascii="Open Sans" w:eastAsia="Times New Roman" w:hAnsi="Open Sans" w:cs="Times New Roman"/>
          <w:b/>
          <w:bCs/>
          <w:color w:val="464646"/>
          <w:sz w:val="16"/>
          <w:szCs w:val="16"/>
          <w:lang w:val="en"/>
        </w:rPr>
        <w:t>A program established to provide a standardized the quality of care provided to patients who were hospitalized.</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AHIMA's Mission and Core Values</w:t>
      </w:r>
      <w:r w:rsidR="000C0E49">
        <w:rPr>
          <w:rFonts w:ascii="Open Sans" w:eastAsia="Times New Roman" w:hAnsi="Open Sans" w:cs="Times New Roman"/>
          <w:b/>
          <w:bCs/>
          <w:color w:val="464646"/>
          <w:sz w:val="16"/>
          <w:szCs w:val="16"/>
          <w:lang w:val="en"/>
        </w:rPr>
        <w:t xml:space="preserve"> </w:t>
      </w:r>
      <w:r w:rsidR="005C5AEC">
        <w:rPr>
          <w:rFonts w:ascii="Open Sans" w:eastAsia="Times New Roman" w:hAnsi="Open Sans" w:cs="Times New Roman"/>
          <w:b/>
          <w:bCs/>
          <w:color w:val="464646"/>
          <w:sz w:val="16"/>
          <w:szCs w:val="16"/>
          <w:lang w:val="en"/>
        </w:rPr>
        <w:t>Describes the organizations purpose- it’s mission, strategy, vision, and core values.</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Please answer the following questions: </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2, </w:t>
      </w:r>
      <w:r w:rsidRPr="00470548">
        <w:rPr>
          <w:rFonts w:ascii="Open Sans" w:eastAsia="Times New Roman" w:hAnsi="Open Sans" w:cs="Times New Roman"/>
          <w:color w:val="464646"/>
          <w:sz w:val="16"/>
          <w:szCs w:val="16"/>
          <w:lang w:val="en"/>
        </w:rPr>
        <w:t> </w:t>
      </w:r>
    </w:p>
    <w:p w:rsidR="00470548" w:rsidRDefault="00470548" w:rsidP="00470548">
      <w:pPr>
        <w:numPr>
          <w:ilvl w:val="0"/>
          <w:numId w:val="1"/>
        </w:numPr>
        <w:shd w:val="clear" w:color="auto" w:fill="FFFFFF"/>
        <w:spacing w:before="100" w:beforeAutospacing="1" w:after="100" w:afterAutospacing="1" w:line="240" w:lineRule="auto"/>
        <w:ind w:left="375"/>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*Summarize the development of health information management (HIM) profession from its beginnings to the present.</w:t>
      </w:r>
    </w:p>
    <w:p w:rsidR="00601B20" w:rsidRPr="00470548" w:rsidRDefault="00601B20" w:rsidP="00601B20">
      <w:pPr>
        <w:shd w:val="clear" w:color="auto" w:fill="FFFFFF"/>
        <w:spacing w:before="100" w:beforeAutospacing="1" w:after="100" w:afterAutospacing="1" w:line="240" w:lineRule="auto"/>
        <w:ind w:left="375"/>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Health information management was developed to create a way to manage health information and management. The four steps that were created in for HIM are hospital standardization movement, organization of records librarians, the approval of formal education processes and educational curriculum for health record librarians. Hospital standardization was created to develop a standard of care for hospitalized patients. The organization started in Canada as the ARLNA, changed to the AAMRL in 1944, in 1970 is became the AMRA and in 1991 is was changed to AHIMA to more accurately describe t</w:t>
      </w:r>
      <w:r w:rsidR="00092296">
        <w:rPr>
          <w:rFonts w:ascii="Open Sans" w:eastAsia="Times New Roman" w:hAnsi="Open Sans" w:cs="Times New Roman"/>
          <w:color w:val="464646"/>
          <w:sz w:val="16"/>
          <w:szCs w:val="16"/>
          <w:lang w:val="en"/>
        </w:rPr>
        <w:t xml:space="preserve">he credential as information management was more accurate than records management. </w:t>
      </w:r>
      <w:r>
        <w:rPr>
          <w:rFonts w:ascii="Open Sans" w:eastAsia="Times New Roman" w:hAnsi="Open Sans" w:cs="Times New Roman"/>
          <w:color w:val="464646"/>
          <w:sz w:val="16"/>
          <w:szCs w:val="16"/>
          <w:lang w:val="en"/>
        </w:rPr>
        <w:t xml:space="preserve"> </w:t>
      </w:r>
      <w:r w:rsidR="00092296">
        <w:rPr>
          <w:rFonts w:ascii="Open Sans" w:eastAsia="Times New Roman" w:hAnsi="Open Sans" w:cs="Times New Roman"/>
          <w:color w:val="464646"/>
          <w:sz w:val="16"/>
          <w:szCs w:val="16"/>
          <w:lang w:val="en"/>
        </w:rPr>
        <w:t xml:space="preserve">Also, the management of records was initially created using physical records to using electronic health records. </w:t>
      </w:r>
    </w:p>
    <w:p w:rsidR="00470548" w:rsidRDefault="00470548" w:rsidP="00470548">
      <w:pPr>
        <w:numPr>
          <w:ilvl w:val="0"/>
          <w:numId w:val="1"/>
        </w:numPr>
        <w:shd w:val="clear" w:color="auto" w:fill="FFFFFF"/>
        <w:spacing w:before="100" w:beforeAutospacing="1" w:after="100" w:afterAutospacing="1" w:line="240" w:lineRule="auto"/>
        <w:ind w:left="375"/>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 Explain AHIMA's certification processes</w:t>
      </w:r>
    </w:p>
    <w:p w:rsidR="00092296" w:rsidRPr="00470548" w:rsidRDefault="000A01F7" w:rsidP="004E442B">
      <w:pPr>
        <w:shd w:val="clear" w:color="auto" w:fill="FFFFFF"/>
        <w:spacing w:before="100" w:beforeAutospacing="1" w:after="100" w:afterAutospacing="1" w:line="240" w:lineRule="auto"/>
        <w:ind w:left="15"/>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The applicant needs to meet specific eligibility requirements and pass the exam for the specific certification. Completion of CEUs; workshops, seminars, college courses, study activities, to show the applicant is willing to maintain and expand their knowledge. </w:t>
      </w:r>
    </w:p>
    <w:p w:rsidR="000A01F7" w:rsidRDefault="00470548" w:rsidP="000A01F7">
      <w:pPr>
        <w:numPr>
          <w:ilvl w:val="0"/>
          <w:numId w:val="1"/>
        </w:numPr>
        <w:shd w:val="clear" w:color="auto" w:fill="FFFFFF"/>
        <w:spacing w:before="100" w:beforeAutospacing="1" w:after="100" w:afterAutospacing="1" w:line="240" w:lineRule="auto"/>
        <w:ind w:left="375"/>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xml:space="preserve">     How is AHIMA governed? </w:t>
      </w:r>
      <w:hyperlink r:id="rId5" w:history="1">
        <w:r w:rsidRPr="00470548">
          <w:rPr>
            <w:rFonts w:ascii="Open Sans" w:eastAsia="Times New Roman" w:hAnsi="Open Sans" w:cs="Times New Roman"/>
            <w:color w:val="0000FF"/>
            <w:sz w:val="16"/>
            <w:szCs w:val="16"/>
            <w:u w:val="single"/>
            <w:lang w:val="en"/>
          </w:rPr>
          <w:t>http://www.ahi</w:t>
        </w:r>
        <w:r w:rsidRPr="00470548">
          <w:rPr>
            <w:rFonts w:ascii="Open Sans" w:eastAsia="Times New Roman" w:hAnsi="Open Sans" w:cs="Times New Roman"/>
            <w:color w:val="0000FF"/>
            <w:sz w:val="16"/>
            <w:szCs w:val="16"/>
            <w:u w:val="single"/>
            <w:lang w:val="en"/>
          </w:rPr>
          <w:t>m</w:t>
        </w:r>
        <w:r w:rsidRPr="00470548">
          <w:rPr>
            <w:rFonts w:ascii="Open Sans" w:eastAsia="Times New Roman" w:hAnsi="Open Sans" w:cs="Times New Roman"/>
            <w:color w:val="0000FF"/>
            <w:sz w:val="16"/>
            <w:szCs w:val="16"/>
            <w:u w:val="single"/>
            <w:lang w:val="en"/>
          </w:rPr>
          <w:t>a.org/about/governance</w:t>
        </w:r>
      </w:hyperlink>
      <w:r w:rsidRPr="00470548">
        <w:rPr>
          <w:rFonts w:ascii="Open Sans" w:eastAsia="Times New Roman" w:hAnsi="Open Sans" w:cs="Times New Roman"/>
          <w:color w:val="464646"/>
          <w:sz w:val="16"/>
          <w:szCs w:val="16"/>
          <w:lang w:val="en"/>
        </w:rPr>
        <w:t>     </w:t>
      </w:r>
    </w:p>
    <w:p w:rsidR="000A01F7" w:rsidRPr="00470548" w:rsidRDefault="000A01F7" w:rsidP="000A01F7">
      <w:pPr>
        <w:shd w:val="clear" w:color="auto" w:fill="FFFFFF"/>
        <w:spacing w:before="100" w:beforeAutospacing="1" w:after="100" w:afterAutospacing="1" w:line="240" w:lineRule="auto"/>
        <w:ind w:left="15"/>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AHIMA is gove</w:t>
      </w:r>
      <w:r w:rsidR="00DE2D08">
        <w:rPr>
          <w:rFonts w:ascii="Open Sans" w:eastAsia="Times New Roman" w:hAnsi="Open Sans" w:cs="Times New Roman"/>
          <w:color w:val="464646"/>
          <w:sz w:val="16"/>
          <w:szCs w:val="16"/>
          <w:lang w:val="en"/>
        </w:rPr>
        <w:t>rned by the Board of Directors, which has 13 members.</w:t>
      </w:r>
    </w:p>
    <w:p w:rsidR="00470548" w:rsidRDefault="00470548" w:rsidP="00470548">
      <w:pPr>
        <w:numPr>
          <w:ilvl w:val="0"/>
          <w:numId w:val="1"/>
        </w:numPr>
        <w:shd w:val="clear" w:color="auto" w:fill="FFFFFF"/>
        <w:spacing w:before="100" w:beforeAutospacing="1" w:after="100" w:afterAutospacing="1" w:line="240" w:lineRule="auto"/>
        <w:ind w:left="375"/>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lastRenderedPageBreak/>
        <w:t>  *Identify the appropriate professional organizations for the various specializations of HIM.</w:t>
      </w:r>
    </w:p>
    <w:p w:rsidR="00092296" w:rsidRPr="00470548" w:rsidRDefault="004E442B" w:rsidP="004E442B">
      <w:pPr>
        <w:shd w:val="clear" w:color="auto" w:fill="FFFFFF"/>
        <w:spacing w:before="100" w:beforeAutospacing="1" w:after="100" w:afterAutospacing="1" w:line="240" w:lineRule="auto"/>
        <w:ind w:left="15"/>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The professional organizations for the specializations of HIM are: clinical documentation improvement, coding, tumor registry, medical transcription, information governance, privacy and security, standards, and information systems. The organizations that manage these specific details are Healthcare Information and Management Systems Society, Association for Healthcare Documentation Integrity, American Academy of Professional Coders, and National Cancer Registrars Association. </w:t>
      </w:r>
    </w:p>
    <w:p w:rsid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w:t>
      </w:r>
      <w:r w:rsidRPr="00470548">
        <w:rPr>
          <w:rFonts w:ascii="Open Sans" w:eastAsia="Times New Roman" w:hAnsi="Open Sans" w:cs="Times New Roman"/>
          <w:b/>
          <w:bCs/>
          <w:color w:val="464646"/>
          <w:sz w:val="16"/>
          <w:szCs w:val="16"/>
          <w:lang w:val="en"/>
        </w:rPr>
        <w:t>3</w:t>
      </w:r>
      <w:r w:rsidRPr="00470548">
        <w:rPr>
          <w:rFonts w:ascii="Open Sans" w:eastAsia="Times New Roman" w:hAnsi="Open Sans" w:cs="Times New Roman"/>
          <w:color w:val="464646"/>
          <w:sz w:val="16"/>
          <w:szCs w:val="16"/>
          <w:lang w:val="en"/>
        </w:rPr>
        <w:t>. Name the AHIMA credentials available to students and membership? </w:t>
      </w:r>
      <w:proofErr w:type="spellStart"/>
      <w:proofErr w:type="gramStart"/>
      <w:r w:rsidRPr="00470548">
        <w:rPr>
          <w:rFonts w:ascii="Open Sans" w:eastAsia="Times New Roman" w:hAnsi="Open Sans" w:cs="Times New Roman"/>
          <w:color w:val="464646"/>
          <w:sz w:val="16"/>
          <w:szCs w:val="16"/>
          <w:lang w:val="en"/>
        </w:rPr>
        <w:t>ie</w:t>
      </w:r>
      <w:proofErr w:type="spellEnd"/>
      <w:proofErr w:type="gramEnd"/>
      <w:r w:rsidRPr="00470548">
        <w:rPr>
          <w:rFonts w:ascii="Open Sans" w:eastAsia="Times New Roman" w:hAnsi="Open Sans" w:cs="Times New Roman"/>
          <w:color w:val="464646"/>
          <w:sz w:val="16"/>
          <w:szCs w:val="16"/>
          <w:lang w:val="en"/>
        </w:rPr>
        <w:t>; RHIT, etc.</w:t>
      </w:r>
    </w:p>
    <w:p w:rsidR="00092296" w:rsidRPr="00470548" w:rsidRDefault="00092296"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RHIT, RHIA, CCA, CCS, CCS-P, CHPS, CHDA, CDIP, CHTS</w:t>
      </w:r>
    </w:p>
    <w:p w:rsidR="00DE2D08" w:rsidRDefault="00DE2D08" w:rsidP="00470548">
      <w:pPr>
        <w:shd w:val="clear" w:color="auto" w:fill="FFFFFF"/>
        <w:spacing w:after="150" w:line="240" w:lineRule="auto"/>
        <w:textAlignment w:val="top"/>
        <w:rPr>
          <w:rFonts w:ascii="Open Sans" w:eastAsia="Times New Roman" w:hAnsi="Open Sans" w:cs="Times New Roman"/>
          <w:b/>
          <w:bCs/>
          <w:color w:val="464646"/>
          <w:sz w:val="16"/>
          <w:szCs w:val="16"/>
          <w:lang w:val="en"/>
        </w:rPr>
      </w:pP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4</w:t>
      </w:r>
      <w:r w:rsidRPr="00470548">
        <w:rPr>
          <w:rFonts w:ascii="Open Sans" w:eastAsia="Times New Roman" w:hAnsi="Open Sans" w:cs="Times New Roman"/>
          <w:color w:val="464646"/>
          <w:sz w:val="16"/>
          <w:szCs w:val="16"/>
          <w:lang w:val="en"/>
        </w:rPr>
        <w:t>. What is</w:t>
      </w:r>
      <w:proofErr w:type="gramStart"/>
      <w:r w:rsidRPr="00470548">
        <w:rPr>
          <w:rFonts w:ascii="Open Sans" w:eastAsia="Times New Roman" w:hAnsi="Open Sans" w:cs="Times New Roman"/>
          <w:color w:val="464646"/>
          <w:sz w:val="16"/>
          <w:szCs w:val="16"/>
          <w:lang w:val="en"/>
        </w:rPr>
        <w:t>  AHIMA's</w:t>
      </w:r>
      <w:proofErr w:type="gramEnd"/>
      <w:r w:rsidRPr="00470548">
        <w:rPr>
          <w:rFonts w:ascii="Open Sans" w:eastAsia="Times New Roman" w:hAnsi="Open Sans" w:cs="Times New Roman"/>
          <w:color w:val="464646"/>
          <w:sz w:val="16"/>
          <w:szCs w:val="16"/>
          <w:lang w:val="en"/>
        </w:rPr>
        <w:t xml:space="preserve"> fellowship program?</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w:t>
      </w:r>
      <w:r w:rsidR="00092296">
        <w:rPr>
          <w:rFonts w:ascii="Open Sans" w:eastAsia="Times New Roman" w:hAnsi="Open Sans" w:cs="Times New Roman"/>
          <w:color w:val="464646"/>
          <w:sz w:val="16"/>
          <w:szCs w:val="16"/>
          <w:lang w:val="en"/>
        </w:rPr>
        <w:t>It’</w:t>
      </w:r>
      <w:r w:rsidR="004B6D58">
        <w:rPr>
          <w:rFonts w:ascii="Open Sans" w:eastAsia="Times New Roman" w:hAnsi="Open Sans" w:cs="Times New Roman"/>
          <w:color w:val="464646"/>
          <w:sz w:val="16"/>
          <w:szCs w:val="16"/>
          <w:lang w:val="en"/>
        </w:rPr>
        <w:t xml:space="preserve">s a program of recognition that a member of AHIMA earns by excellence in service, education, innovation and knowledge. </w:t>
      </w:r>
    </w:p>
    <w:p w:rsidR="00DE2D08" w:rsidRDefault="00DE2D0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p>
    <w:p w:rsid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5. What is the AAPC? What are their credentials?</w:t>
      </w:r>
    </w:p>
    <w:p w:rsidR="004B6D58" w:rsidRPr="00470548" w:rsidRDefault="004B6D5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The American Academy of Professional Coders-they educate and certify medical coders.</w:t>
      </w:r>
    </w:p>
    <w:p w:rsidR="00DE2D0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w:t>
      </w:r>
    </w:p>
    <w:p w:rsidR="004B6D5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6.  What is the National Cancer Registrars Association?</w:t>
      </w:r>
    </w:p>
    <w:p w:rsidR="004B6D58" w:rsidRPr="00470548" w:rsidRDefault="004B6D5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 They are the premier resource for cancer data professionals.</w:t>
      </w:r>
    </w:p>
    <w:p w:rsidR="00DE2D08" w:rsidRDefault="00DE2D0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p>
    <w:p w:rsid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xml:space="preserve">7.   Answers </w:t>
      </w:r>
      <w:proofErr w:type="gramStart"/>
      <w:r w:rsidRPr="00470548">
        <w:rPr>
          <w:rFonts w:ascii="Open Sans" w:eastAsia="Times New Roman" w:hAnsi="Open Sans" w:cs="Times New Roman"/>
          <w:color w:val="464646"/>
          <w:sz w:val="16"/>
          <w:szCs w:val="16"/>
          <w:lang w:val="en"/>
        </w:rPr>
        <w:t>to  "</w:t>
      </w:r>
      <w:proofErr w:type="gramEnd"/>
      <w:r w:rsidRPr="00470548">
        <w:rPr>
          <w:rFonts w:ascii="Open Sans" w:eastAsia="Times New Roman" w:hAnsi="Open Sans" w:cs="Times New Roman"/>
          <w:color w:val="464646"/>
          <w:sz w:val="16"/>
          <w:szCs w:val="16"/>
          <w:lang w:val="en"/>
        </w:rPr>
        <w:t>check your understanding 1.1 and 1.2</w:t>
      </w:r>
    </w:p>
    <w:p w:rsidR="004B6D58" w:rsidRDefault="004B6D5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1.1 B, C, A, </w:t>
      </w:r>
      <w:r w:rsidR="008C6713">
        <w:rPr>
          <w:rFonts w:ascii="Open Sans" w:eastAsia="Times New Roman" w:hAnsi="Open Sans" w:cs="Times New Roman"/>
          <w:color w:val="464646"/>
          <w:sz w:val="16"/>
          <w:szCs w:val="16"/>
          <w:lang w:val="en"/>
        </w:rPr>
        <w:t>A, A, B</w:t>
      </w:r>
    </w:p>
    <w:p w:rsidR="008C6713" w:rsidRDefault="008C6713"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1.2 </w:t>
      </w:r>
      <w:r w:rsidR="00E50490">
        <w:rPr>
          <w:rFonts w:ascii="Open Sans" w:eastAsia="Times New Roman" w:hAnsi="Open Sans" w:cs="Times New Roman"/>
          <w:color w:val="464646"/>
          <w:sz w:val="16"/>
          <w:szCs w:val="16"/>
          <w:lang w:val="en"/>
        </w:rPr>
        <w:t xml:space="preserve">B, A, C, </w:t>
      </w:r>
      <w:r w:rsidR="003B52CB">
        <w:rPr>
          <w:rFonts w:ascii="Open Sans" w:eastAsia="Times New Roman" w:hAnsi="Open Sans" w:cs="Times New Roman"/>
          <w:color w:val="464646"/>
          <w:sz w:val="16"/>
          <w:szCs w:val="16"/>
          <w:lang w:val="en"/>
        </w:rPr>
        <w:t>D, D</w:t>
      </w:r>
      <w:r w:rsidR="00E50490">
        <w:rPr>
          <w:rFonts w:ascii="Open Sans" w:eastAsia="Times New Roman" w:hAnsi="Open Sans" w:cs="Times New Roman"/>
          <w:color w:val="464646"/>
          <w:sz w:val="16"/>
          <w:szCs w:val="16"/>
          <w:lang w:val="en"/>
        </w:rPr>
        <w:t xml:space="preserve"> </w:t>
      </w:r>
    </w:p>
    <w:p w:rsidR="00DE2D08" w:rsidRDefault="00DE2D0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p>
    <w:p w:rsid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xml:space="preserve">8.  Visit </w:t>
      </w:r>
      <w:hyperlink r:id="rId6" w:history="1">
        <w:r w:rsidR="003B52CB" w:rsidRPr="00914C14">
          <w:rPr>
            <w:rStyle w:val="Hyperlink"/>
            <w:rFonts w:ascii="Open Sans" w:eastAsia="Times New Roman" w:hAnsi="Open Sans" w:cs="Times New Roman"/>
            <w:sz w:val="16"/>
            <w:szCs w:val="16"/>
            <w:lang w:val="en"/>
          </w:rPr>
          <w:t>http://h</w:t>
        </w:r>
        <w:r w:rsidR="003B52CB" w:rsidRPr="00914C14">
          <w:rPr>
            <w:rStyle w:val="Hyperlink"/>
            <w:rFonts w:ascii="Open Sans" w:eastAsia="Times New Roman" w:hAnsi="Open Sans" w:cs="Times New Roman"/>
            <w:sz w:val="16"/>
            <w:szCs w:val="16"/>
            <w:lang w:val="en"/>
          </w:rPr>
          <w:t>i</w:t>
        </w:r>
        <w:r w:rsidR="003B52CB" w:rsidRPr="00914C14">
          <w:rPr>
            <w:rStyle w:val="Hyperlink"/>
            <w:rFonts w:ascii="Open Sans" w:eastAsia="Times New Roman" w:hAnsi="Open Sans" w:cs="Times New Roman"/>
            <w:sz w:val="16"/>
            <w:szCs w:val="16"/>
            <w:lang w:val="en"/>
          </w:rPr>
          <w:t>careers.com/CareerMap/</w:t>
        </w:r>
      </w:hyperlink>
      <w:r w:rsidRPr="00470548">
        <w:rPr>
          <w:rFonts w:ascii="Open Sans" w:eastAsia="Times New Roman" w:hAnsi="Open Sans" w:cs="Times New Roman"/>
          <w:color w:val="464646"/>
          <w:sz w:val="16"/>
          <w:szCs w:val="16"/>
          <w:lang w:val="en"/>
        </w:rPr>
        <w:t>        re: Career paths. Write a career plan.</w:t>
      </w:r>
    </w:p>
    <w:p w:rsidR="003B52CB" w:rsidRDefault="003B52CB"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Quality Improvement Analyst</w:t>
      </w:r>
    </w:p>
    <w:p w:rsidR="003B52CB" w:rsidRDefault="003B52CB"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Data Quality Manager</w:t>
      </w:r>
    </w:p>
    <w:p w:rsidR="003B52CB" w:rsidRDefault="003B52CB"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HIM manager</w:t>
      </w:r>
    </w:p>
    <w:p w:rsidR="003B52CB" w:rsidRDefault="003B52CB"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Director of Coding</w:t>
      </w:r>
    </w:p>
    <w:p w:rsidR="003B52CB" w:rsidRPr="00470548" w:rsidRDefault="003B52CB"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Vice President of Coding</w:t>
      </w:r>
    </w:p>
    <w:p w:rsidR="00DE2D08" w:rsidRDefault="00DE2D08" w:rsidP="00470548">
      <w:pPr>
        <w:shd w:val="clear" w:color="auto" w:fill="FFFFFF"/>
        <w:spacing w:line="240" w:lineRule="auto"/>
        <w:textAlignment w:val="top"/>
        <w:rPr>
          <w:rFonts w:ascii="Open Sans" w:eastAsia="Times New Roman" w:hAnsi="Open Sans" w:cs="Times New Roman"/>
          <w:color w:val="464646"/>
          <w:sz w:val="16"/>
          <w:szCs w:val="16"/>
          <w:lang w:val="en"/>
        </w:rPr>
      </w:pPr>
    </w:p>
    <w:p w:rsidR="00470548" w:rsidRDefault="00470548" w:rsidP="00470548">
      <w:pPr>
        <w:shd w:val="clear" w:color="auto" w:fill="FFFFFF"/>
        <w:spacing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xml:space="preserve">9. Visit </w:t>
      </w:r>
      <w:hyperlink r:id="rId7" w:history="1">
        <w:r w:rsidRPr="00470548">
          <w:rPr>
            <w:rFonts w:ascii="Open Sans" w:eastAsia="Times New Roman" w:hAnsi="Open Sans" w:cs="Times New Roman"/>
            <w:color w:val="0000FF"/>
            <w:sz w:val="16"/>
            <w:szCs w:val="16"/>
            <w:u w:val="single"/>
            <w:lang w:val="en"/>
          </w:rPr>
          <w:t>http://www.</w:t>
        </w:r>
        <w:r w:rsidRPr="00470548">
          <w:rPr>
            <w:rFonts w:ascii="Open Sans" w:eastAsia="Times New Roman" w:hAnsi="Open Sans" w:cs="Times New Roman"/>
            <w:color w:val="0000FF"/>
            <w:sz w:val="16"/>
            <w:szCs w:val="16"/>
            <w:u w:val="single"/>
            <w:lang w:val="en"/>
          </w:rPr>
          <w:t>a</w:t>
        </w:r>
        <w:r w:rsidRPr="00470548">
          <w:rPr>
            <w:rFonts w:ascii="Open Sans" w:eastAsia="Times New Roman" w:hAnsi="Open Sans" w:cs="Times New Roman"/>
            <w:color w:val="0000FF"/>
            <w:sz w:val="16"/>
            <w:szCs w:val="16"/>
            <w:u w:val="single"/>
            <w:lang w:val="en"/>
          </w:rPr>
          <w:t>hima.or</w:t>
        </w:r>
        <w:r w:rsidRPr="00470548">
          <w:rPr>
            <w:rFonts w:ascii="Open Sans" w:eastAsia="Times New Roman" w:hAnsi="Open Sans" w:cs="Times New Roman"/>
            <w:color w:val="0000FF"/>
            <w:sz w:val="16"/>
            <w:szCs w:val="16"/>
            <w:u w:val="single"/>
            <w:lang w:val="en"/>
          </w:rPr>
          <w:t>g</w:t>
        </w:r>
        <w:r w:rsidRPr="00470548">
          <w:rPr>
            <w:rFonts w:ascii="Open Sans" w:eastAsia="Times New Roman" w:hAnsi="Open Sans" w:cs="Times New Roman"/>
            <w:color w:val="0000FF"/>
            <w:sz w:val="16"/>
            <w:szCs w:val="16"/>
            <w:u w:val="single"/>
            <w:lang w:val="en"/>
          </w:rPr>
          <w:t>/certification</w:t>
        </w:r>
      </w:hyperlink>
      <w:r w:rsidRPr="00470548">
        <w:rPr>
          <w:rFonts w:ascii="Open Sans" w:eastAsia="Times New Roman" w:hAnsi="Open Sans" w:cs="Times New Roman"/>
          <w:color w:val="464646"/>
          <w:sz w:val="16"/>
          <w:szCs w:val="16"/>
          <w:lang w:val="en"/>
        </w:rPr>
        <w:t>  research the qualifications for taking ea</w:t>
      </w:r>
      <w:r w:rsidR="00F42E6F">
        <w:rPr>
          <w:rFonts w:ascii="Open Sans" w:eastAsia="Times New Roman" w:hAnsi="Open Sans" w:cs="Times New Roman"/>
          <w:color w:val="464646"/>
          <w:sz w:val="16"/>
          <w:szCs w:val="16"/>
          <w:lang w:val="en"/>
        </w:rPr>
        <w:t>ch certification examination an</w:t>
      </w:r>
      <w:r w:rsidRPr="00470548">
        <w:rPr>
          <w:rFonts w:ascii="Open Sans" w:eastAsia="Times New Roman" w:hAnsi="Open Sans" w:cs="Times New Roman"/>
          <w:color w:val="464646"/>
          <w:sz w:val="16"/>
          <w:szCs w:val="16"/>
          <w:lang w:val="en"/>
        </w:rPr>
        <w:t>d the continuing education requirements for maintaining each credential. What are the differences and similarities?</w:t>
      </w:r>
    </w:p>
    <w:p w:rsidR="00F42E6F" w:rsidRDefault="009609EB" w:rsidP="00DE2D08">
      <w:pPr>
        <w:shd w:val="clear" w:color="auto" w:fill="FFFFFF"/>
        <w:spacing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The applicant</w:t>
      </w:r>
      <w:r w:rsidR="00144CA8">
        <w:rPr>
          <w:rFonts w:ascii="Open Sans" w:eastAsia="Times New Roman" w:hAnsi="Open Sans" w:cs="Times New Roman"/>
          <w:color w:val="464646"/>
          <w:sz w:val="16"/>
          <w:szCs w:val="16"/>
          <w:lang w:val="en"/>
        </w:rPr>
        <w:t xml:space="preserve"> to meet eligibility requirements by either their credentials, education, experience, credential with experience or another coding credential. </w:t>
      </w:r>
    </w:p>
    <w:p w:rsidR="009609EB" w:rsidRPr="00DE2D08" w:rsidRDefault="009609EB" w:rsidP="00DE2D08">
      <w:pPr>
        <w:shd w:val="clear" w:color="auto" w:fill="FFFFFF"/>
        <w:spacing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As our text further explains that with a certificate program it is part of the certification that the applicant be willing to continue their education. Depending on the certification the applicant is required to earn between 20 and 30 CEUs. </w:t>
      </w:r>
    </w:p>
    <w:sectPr w:rsidR="009609EB" w:rsidRPr="00DE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32AE9"/>
    <w:multiLevelType w:val="multilevel"/>
    <w:tmpl w:val="BA62B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48"/>
    <w:rsid w:val="00092296"/>
    <w:rsid w:val="000A01F7"/>
    <w:rsid w:val="000C0E49"/>
    <w:rsid w:val="00144CA8"/>
    <w:rsid w:val="002B68A8"/>
    <w:rsid w:val="003224F6"/>
    <w:rsid w:val="003B52CB"/>
    <w:rsid w:val="00470548"/>
    <w:rsid w:val="004B6D58"/>
    <w:rsid w:val="004E442B"/>
    <w:rsid w:val="005C5AEC"/>
    <w:rsid w:val="00601B20"/>
    <w:rsid w:val="00761204"/>
    <w:rsid w:val="00885699"/>
    <w:rsid w:val="008C6713"/>
    <w:rsid w:val="009609EB"/>
    <w:rsid w:val="00B31810"/>
    <w:rsid w:val="00DE2D08"/>
    <w:rsid w:val="00E50490"/>
    <w:rsid w:val="00ED718A"/>
    <w:rsid w:val="00F4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ADC9A-EF03-415B-8522-CAAEA7B9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0548"/>
    <w:rPr>
      <w:b/>
      <w:bCs/>
    </w:rPr>
  </w:style>
  <w:style w:type="character" w:styleId="Hyperlink">
    <w:name w:val="Hyperlink"/>
    <w:basedOn w:val="DefaultParagraphFont"/>
    <w:uiPriority w:val="99"/>
    <w:unhideWhenUsed/>
    <w:rsid w:val="00470548"/>
    <w:rPr>
      <w:color w:val="0000FF"/>
      <w:u w:val="single"/>
    </w:rPr>
  </w:style>
  <w:style w:type="paragraph" w:styleId="ListParagraph">
    <w:name w:val="List Paragraph"/>
    <w:basedOn w:val="Normal"/>
    <w:uiPriority w:val="34"/>
    <w:qFormat/>
    <w:rsid w:val="00092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238">
      <w:bodyDiv w:val="1"/>
      <w:marLeft w:val="0"/>
      <w:marRight w:val="0"/>
      <w:marTop w:val="0"/>
      <w:marBottom w:val="0"/>
      <w:divBdr>
        <w:top w:val="none" w:sz="0" w:space="0" w:color="auto"/>
        <w:left w:val="none" w:sz="0" w:space="0" w:color="auto"/>
        <w:bottom w:val="none" w:sz="0" w:space="0" w:color="auto"/>
        <w:right w:val="none" w:sz="0" w:space="0" w:color="auto"/>
      </w:divBdr>
      <w:divsChild>
        <w:div w:id="574626000">
          <w:marLeft w:val="0"/>
          <w:marRight w:val="0"/>
          <w:marTop w:val="0"/>
          <w:marBottom w:val="0"/>
          <w:divBdr>
            <w:top w:val="none" w:sz="0" w:space="0" w:color="auto"/>
            <w:left w:val="none" w:sz="0" w:space="0" w:color="auto"/>
            <w:bottom w:val="none" w:sz="0" w:space="0" w:color="auto"/>
            <w:right w:val="none" w:sz="0" w:space="0" w:color="auto"/>
          </w:divBdr>
          <w:divsChild>
            <w:div w:id="608044880">
              <w:marLeft w:val="0"/>
              <w:marRight w:val="0"/>
              <w:marTop w:val="0"/>
              <w:marBottom w:val="0"/>
              <w:divBdr>
                <w:top w:val="none" w:sz="0" w:space="0" w:color="auto"/>
                <w:left w:val="none" w:sz="0" w:space="0" w:color="auto"/>
                <w:bottom w:val="none" w:sz="0" w:space="0" w:color="auto"/>
                <w:right w:val="none" w:sz="0" w:space="0" w:color="auto"/>
              </w:divBdr>
              <w:divsChild>
                <w:div w:id="948242780">
                  <w:marLeft w:val="0"/>
                  <w:marRight w:val="0"/>
                  <w:marTop w:val="0"/>
                  <w:marBottom w:val="0"/>
                  <w:divBdr>
                    <w:top w:val="none" w:sz="0" w:space="0" w:color="auto"/>
                    <w:left w:val="none" w:sz="0" w:space="0" w:color="auto"/>
                    <w:bottom w:val="none" w:sz="0" w:space="0" w:color="auto"/>
                    <w:right w:val="none" w:sz="0" w:space="0" w:color="auto"/>
                  </w:divBdr>
                  <w:divsChild>
                    <w:div w:id="749347303">
                      <w:marLeft w:val="0"/>
                      <w:marRight w:val="0"/>
                      <w:marTop w:val="0"/>
                      <w:marBottom w:val="0"/>
                      <w:divBdr>
                        <w:top w:val="none" w:sz="0" w:space="0" w:color="auto"/>
                        <w:left w:val="none" w:sz="0" w:space="0" w:color="auto"/>
                        <w:bottom w:val="none" w:sz="0" w:space="0" w:color="auto"/>
                        <w:right w:val="none" w:sz="0" w:space="0" w:color="auto"/>
                      </w:divBdr>
                      <w:divsChild>
                        <w:div w:id="1566993907">
                          <w:marLeft w:val="0"/>
                          <w:marRight w:val="2"/>
                          <w:marTop w:val="0"/>
                          <w:marBottom w:val="0"/>
                          <w:divBdr>
                            <w:top w:val="none" w:sz="0" w:space="0" w:color="auto"/>
                            <w:left w:val="none" w:sz="0" w:space="0" w:color="auto"/>
                            <w:bottom w:val="none" w:sz="0" w:space="0" w:color="auto"/>
                            <w:right w:val="none" w:sz="0" w:space="0" w:color="auto"/>
                          </w:divBdr>
                          <w:divsChild>
                            <w:div w:id="1499148954">
                              <w:marLeft w:val="0"/>
                              <w:marRight w:val="180"/>
                              <w:marTop w:val="0"/>
                              <w:marBottom w:val="240"/>
                              <w:divBdr>
                                <w:top w:val="single" w:sz="6" w:space="0" w:color="7C7C7C"/>
                                <w:left w:val="single" w:sz="6" w:space="0" w:color="7C7C7C"/>
                                <w:bottom w:val="single" w:sz="6" w:space="0" w:color="7C7C7C"/>
                                <w:right w:val="single" w:sz="6" w:space="0" w:color="7C7C7C"/>
                              </w:divBdr>
                              <w:divsChild>
                                <w:div w:id="1522087982">
                                  <w:marLeft w:val="0"/>
                                  <w:marRight w:val="0"/>
                                  <w:marTop w:val="0"/>
                                  <w:marBottom w:val="0"/>
                                  <w:divBdr>
                                    <w:top w:val="none" w:sz="0" w:space="0" w:color="auto"/>
                                    <w:left w:val="none" w:sz="0" w:space="0" w:color="auto"/>
                                    <w:bottom w:val="none" w:sz="0" w:space="0" w:color="auto"/>
                                    <w:right w:val="none" w:sz="0" w:space="0" w:color="auto"/>
                                  </w:divBdr>
                                  <w:divsChild>
                                    <w:div w:id="975338780">
                                      <w:marLeft w:val="150"/>
                                      <w:marRight w:val="150"/>
                                      <w:marTop w:val="150"/>
                                      <w:marBottom w:val="150"/>
                                      <w:divBdr>
                                        <w:top w:val="none" w:sz="0" w:space="0" w:color="auto"/>
                                        <w:left w:val="none" w:sz="0" w:space="0" w:color="auto"/>
                                        <w:bottom w:val="none" w:sz="0" w:space="0" w:color="auto"/>
                                        <w:right w:val="none" w:sz="0" w:space="0" w:color="auto"/>
                                      </w:divBdr>
                                      <w:divsChild>
                                        <w:div w:id="815950927">
                                          <w:marLeft w:val="0"/>
                                          <w:marRight w:val="0"/>
                                          <w:marTop w:val="0"/>
                                          <w:marBottom w:val="0"/>
                                          <w:divBdr>
                                            <w:top w:val="none" w:sz="0" w:space="0" w:color="auto"/>
                                            <w:left w:val="none" w:sz="0" w:space="0" w:color="auto"/>
                                            <w:bottom w:val="none" w:sz="0" w:space="0" w:color="auto"/>
                                            <w:right w:val="none" w:sz="0" w:space="0" w:color="auto"/>
                                          </w:divBdr>
                                          <w:divsChild>
                                            <w:div w:id="2037464670">
                                              <w:marLeft w:val="0"/>
                                              <w:marRight w:val="0"/>
                                              <w:marTop w:val="0"/>
                                              <w:marBottom w:val="0"/>
                                              <w:divBdr>
                                                <w:top w:val="none" w:sz="0" w:space="0" w:color="auto"/>
                                                <w:left w:val="none" w:sz="0" w:space="0" w:color="auto"/>
                                                <w:bottom w:val="none" w:sz="0" w:space="0" w:color="auto"/>
                                                <w:right w:val="none" w:sz="0" w:space="0" w:color="auto"/>
                                              </w:divBdr>
                                              <w:divsChild>
                                                <w:div w:id="940141982">
                                                  <w:marLeft w:val="0"/>
                                                  <w:marRight w:val="0"/>
                                                  <w:marTop w:val="0"/>
                                                  <w:marBottom w:val="0"/>
                                                  <w:divBdr>
                                                    <w:top w:val="none" w:sz="0" w:space="0" w:color="auto"/>
                                                    <w:left w:val="none" w:sz="0" w:space="0" w:color="auto"/>
                                                    <w:bottom w:val="none" w:sz="0" w:space="0" w:color="auto"/>
                                                    <w:right w:val="none" w:sz="0" w:space="0" w:color="auto"/>
                                                  </w:divBdr>
                                                  <w:divsChild>
                                                    <w:div w:id="1334145267">
                                                      <w:marLeft w:val="0"/>
                                                      <w:marRight w:val="0"/>
                                                      <w:marTop w:val="0"/>
                                                      <w:marBottom w:val="150"/>
                                                      <w:divBdr>
                                                        <w:top w:val="single" w:sz="12" w:space="4" w:color="003471"/>
                                                        <w:left w:val="none" w:sz="0" w:space="0" w:color="auto"/>
                                                        <w:bottom w:val="none" w:sz="0" w:space="0" w:color="auto"/>
                                                        <w:right w:val="none" w:sz="0" w:space="0" w:color="auto"/>
                                                      </w:divBdr>
                                                      <w:divsChild>
                                                        <w:div w:id="922840160">
                                                          <w:marLeft w:val="225"/>
                                                          <w:marRight w:val="0"/>
                                                          <w:marTop w:val="75"/>
                                                          <w:marBottom w:val="75"/>
                                                          <w:divBdr>
                                                            <w:top w:val="none" w:sz="0" w:space="0" w:color="auto"/>
                                                            <w:left w:val="none" w:sz="0" w:space="0" w:color="auto"/>
                                                            <w:bottom w:val="none" w:sz="0" w:space="0" w:color="auto"/>
                                                            <w:right w:val="none" w:sz="0" w:space="0" w:color="auto"/>
                                                          </w:divBdr>
                                                          <w:divsChild>
                                                            <w:div w:id="1283268378">
                                                              <w:marLeft w:val="0"/>
                                                              <w:marRight w:val="0"/>
                                                              <w:marTop w:val="60"/>
                                                              <w:marBottom w:val="60"/>
                                                              <w:divBdr>
                                                                <w:top w:val="none" w:sz="0" w:space="0" w:color="auto"/>
                                                                <w:left w:val="none" w:sz="0" w:space="0" w:color="auto"/>
                                                                <w:bottom w:val="none" w:sz="0" w:space="0" w:color="auto"/>
                                                                <w:right w:val="none" w:sz="0" w:space="0" w:color="auto"/>
                                                              </w:divBdr>
                                                              <w:divsChild>
                                                                <w:div w:id="957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530275">
      <w:bodyDiv w:val="1"/>
      <w:marLeft w:val="0"/>
      <w:marRight w:val="0"/>
      <w:marTop w:val="0"/>
      <w:marBottom w:val="0"/>
      <w:divBdr>
        <w:top w:val="none" w:sz="0" w:space="0" w:color="auto"/>
        <w:left w:val="none" w:sz="0" w:space="0" w:color="auto"/>
        <w:bottom w:val="none" w:sz="0" w:space="0" w:color="auto"/>
        <w:right w:val="none" w:sz="0" w:space="0" w:color="auto"/>
      </w:divBdr>
      <w:divsChild>
        <w:div w:id="663435032">
          <w:marLeft w:val="0"/>
          <w:marRight w:val="0"/>
          <w:marTop w:val="0"/>
          <w:marBottom w:val="0"/>
          <w:divBdr>
            <w:top w:val="none" w:sz="0" w:space="0" w:color="auto"/>
            <w:left w:val="none" w:sz="0" w:space="0" w:color="auto"/>
            <w:bottom w:val="none" w:sz="0" w:space="0" w:color="auto"/>
            <w:right w:val="none" w:sz="0" w:space="0" w:color="auto"/>
          </w:divBdr>
          <w:divsChild>
            <w:div w:id="388191536">
              <w:marLeft w:val="0"/>
              <w:marRight w:val="0"/>
              <w:marTop w:val="0"/>
              <w:marBottom w:val="0"/>
              <w:divBdr>
                <w:top w:val="none" w:sz="0" w:space="0" w:color="auto"/>
                <w:left w:val="none" w:sz="0" w:space="0" w:color="auto"/>
                <w:bottom w:val="none" w:sz="0" w:space="0" w:color="auto"/>
                <w:right w:val="none" w:sz="0" w:space="0" w:color="auto"/>
              </w:divBdr>
              <w:divsChild>
                <w:div w:id="1901477166">
                  <w:marLeft w:val="0"/>
                  <w:marRight w:val="0"/>
                  <w:marTop w:val="0"/>
                  <w:marBottom w:val="0"/>
                  <w:divBdr>
                    <w:top w:val="none" w:sz="0" w:space="0" w:color="auto"/>
                    <w:left w:val="none" w:sz="0" w:space="0" w:color="auto"/>
                    <w:bottom w:val="none" w:sz="0" w:space="0" w:color="auto"/>
                    <w:right w:val="none" w:sz="0" w:space="0" w:color="auto"/>
                  </w:divBdr>
                  <w:divsChild>
                    <w:div w:id="2077580594">
                      <w:marLeft w:val="0"/>
                      <w:marRight w:val="0"/>
                      <w:marTop w:val="0"/>
                      <w:marBottom w:val="0"/>
                      <w:divBdr>
                        <w:top w:val="none" w:sz="0" w:space="0" w:color="auto"/>
                        <w:left w:val="none" w:sz="0" w:space="0" w:color="auto"/>
                        <w:bottom w:val="none" w:sz="0" w:space="0" w:color="auto"/>
                        <w:right w:val="none" w:sz="0" w:space="0" w:color="auto"/>
                      </w:divBdr>
                      <w:divsChild>
                        <w:div w:id="694893295">
                          <w:marLeft w:val="0"/>
                          <w:marRight w:val="2"/>
                          <w:marTop w:val="0"/>
                          <w:marBottom w:val="0"/>
                          <w:divBdr>
                            <w:top w:val="none" w:sz="0" w:space="0" w:color="auto"/>
                            <w:left w:val="none" w:sz="0" w:space="0" w:color="auto"/>
                            <w:bottom w:val="none" w:sz="0" w:space="0" w:color="auto"/>
                            <w:right w:val="none" w:sz="0" w:space="0" w:color="auto"/>
                          </w:divBdr>
                          <w:divsChild>
                            <w:div w:id="352805549">
                              <w:marLeft w:val="0"/>
                              <w:marRight w:val="180"/>
                              <w:marTop w:val="0"/>
                              <w:marBottom w:val="240"/>
                              <w:divBdr>
                                <w:top w:val="single" w:sz="6" w:space="0" w:color="7C7C7C"/>
                                <w:left w:val="single" w:sz="6" w:space="0" w:color="7C7C7C"/>
                                <w:bottom w:val="single" w:sz="6" w:space="0" w:color="7C7C7C"/>
                                <w:right w:val="single" w:sz="6" w:space="0" w:color="7C7C7C"/>
                              </w:divBdr>
                              <w:divsChild>
                                <w:div w:id="921379012">
                                  <w:marLeft w:val="0"/>
                                  <w:marRight w:val="0"/>
                                  <w:marTop w:val="0"/>
                                  <w:marBottom w:val="0"/>
                                  <w:divBdr>
                                    <w:top w:val="none" w:sz="0" w:space="0" w:color="auto"/>
                                    <w:left w:val="none" w:sz="0" w:space="0" w:color="auto"/>
                                    <w:bottom w:val="none" w:sz="0" w:space="0" w:color="auto"/>
                                    <w:right w:val="none" w:sz="0" w:space="0" w:color="auto"/>
                                  </w:divBdr>
                                  <w:divsChild>
                                    <w:div w:id="128863802">
                                      <w:marLeft w:val="150"/>
                                      <w:marRight w:val="150"/>
                                      <w:marTop w:val="150"/>
                                      <w:marBottom w:val="150"/>
                                      <w:divBdr>
                                        <w:top w:val="none" w:sz="0" w:space="0" w:color="auto"/>
                                        <w:left w:val="none" w:sz="0" w:space="0" w:color="auto"/>
                                        <w:bottom w:val="none" w:sz="0" w:space="0" w:color="auto"/>
                                        <w:right w:val="none" w:sz="0" w:space="0" w:color="auto"/>
                                      </w:divBdr>
                                      <w:divsChild>
                                        <w:div w:id="1260945140">
                                          <w:marLeft w:val="0"/>
                                          <w:marRight w:val="0"/>
                                          <w:marTop w:val="0"/>
                                          <w:marBottom w:val="0"/>
                                          <w:divBdr>
                                            <w:top w:val="none" w:sz="0" w:space="0" w:color="auto"/>
                                            <w:left w:val="none" w:sz="0" w:space="0" w:color="auto"/>
                                            <w:bottom w:val="none" w:sz="0" w:space="0" w:color="auto"/>
                                            <w:right w:val="none" w:sz="0" w:space="0" w:color="auto"/>
                                          </w:divBdr>
                                          <w:divsChild>
                                            <w:div w:id="1032075413">
                                              <w:marLeft w:val="0"/>
                                              <w:marRight w:val="0"/>
                                              <w:marTop w:val="0"/>
                                              <w:marBottom w:val="0"/>
                                              <w:divBdr>
                                                <w:top w:val="none" w:sz="0" w:space="0" w:color="auto"/>
                                                <w:left w:val="none" w:sz="0" w:space="0" w:color="auto"/>
                                                <w:bottom w:val="none" w:sz="0" w:space="0" w:color="auto"/>
                                                <w:right w:val="none" w:sz="0" w:space="0" w:color="auto"/>
                                              </w:divBdr>
                                              <w:divsChild>
                                                <w:div w:id="1635335537">
                                                  <w:marLeft w:val="0"/>
                                                  <w:marRight w:val="0"/>
                                                  <w:marTop w:val="0"/>
                                                  <w:marBottom w:val="0"/>
                                                  <w:divBdr>
                                                    <w:top w:val="none" w:sz="0" w:space="0" w:color="auto"/>
                                                    <w:left w:val="none" w:sz="0" w:space="0" w:color="auto"/>
                                                    <w:bottom w:val="none" w:sz="0" w:space="0" w:color="auto"/>
                                                    <w:right w:val="none" w:sz="0" w:space="0" w:color="auto"/>
                                                  </w:divBdr>
                                                  <w:divsChild>
                                                    <w:div w:id="298343476">
                                                      <w:marLeft w:val="0"/>
                                                      <w:marRight w:val="0"/>
                                                      <w:marTop w:val="0"/>
                                                      <w:marBottom w:val="150"/>
                                                      <w:divBdr>
                                                        <w:top w:val="single" w:sz="12" w:space="4" w:color="003471"/>
                                                        <w:left w:val="none" w:sz="0" w:space="0" w:color="auto"/>
                                                        <w:bottom w:val="none" w:sz="0" w:space="0" w:color="auto"/>
                                                        <w:right w:val="none" w:sz="0" w:space="0" w:color="auto"/>
                                                      </w:divBdr>
                                                      <w:divsChild>
                                                        <w:div w:id="2019964438">
                                                          <w:marLeft w:val="225"/>
                                                          <w:marRight w:val="0"/>
                                                          <w:marTop w:val="75"/>
                                                          <w:marBottom w:val="75"/>
                                                          <w:divBdr>
                                                            <w:top w:val="none" w:sz="0" w:space="0" w:color="auto"/>
                                                            <w:left w:val="none" w:sz="0" w:space="0" w:color="auto"/>
                                                            <w:bottom w:val="none" w:sz="0" w:space="0" w:color="auto"/>
                                                            <w:right w:val="none" w:sz="0" w:space="0" w:color="auto"/>
                                                          </w:divBdr>
                                                          <w:divsChild>
                                                            <w:div w:id="2020813216">
                                                              <w:marLeft w:val="0"/>
                                                              <w:marRight w:val="0"/>
                                                              <w:marTop w:val="60"/>
                                                              <w:marBottom w:val="60"/>
                                                              <w:divBdr>
                                                                <w:top w:val="none" w:sz="0" w:space="0" w:color="auto"/>
                                                                <w:left w:val="none" w:sz="0" w:space="0" w:color="auto"/>
                                                                <w:bottom w:val="none" w:sz="0" w:space="0" w:color="auto"/>
                                                                <w:right w:val="none" w:sz="0" w:space="0" w:color="auto"/>
                                                              </w:divBdr>
                                                              <w:divsChild>
                                                                <w:div w:id="8815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ima.org/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careers.com/CareerMap/" TargetMode="External"/><Relationship Id="rId5" Type="http://schemas.openxmlformats.org/officeDocument/2006/relationships/hyperlink" Target="http://www.ahima.org/about/govern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Batchelder, Nicole Rachel</dc:creator>
  <cp:keywords/>
  <dc:description/>
  <cp:lastModifiedBy>Batchelder, Nicole Rachel</cp:lastModifiedBy>
  <cp:revision>1</cp:revision>
  <dcterms:created xsi:type="dcterms:W3CDTF">2016-09-04T23:19:00Z</dcterms:created>
  <dcterms:modified xsi:type="dcterms:W3CDTF">2016-09-05T03:24:00Z</dcterms:modified>
</cp:coreProperties>
</file>