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360D" w14:textId="77777777" w:rsidR="003F38E5" w:rsidRPr="001276A0" w:rsidRDefault="003F38E5" w:rsidP="003F38E5">
      <w:pPr>
        <w:pStyle w:val="Heading7"/>
        <w:jc w:val="left"/>
        <w:rPr>
          <w:rFonts w:ascii="Arial" w:hAnsi="Arial" w:cs="Arial"/>
          <w:b/>
          <w:sz w:val="36"/>
          <w:szCs w:val="36"/>
        </w:rPr>
      </w:pPr>
      <w:r w:rsidRPr="007266DC">
        <w:rPr>
          <w:rFonts w:ascii="Arial" w:hAnsi="Arial" w:cs="Arial"/>
          <w:b/>
          <w:sz w:val="36"/>
          <w:szCs w:val="36"/>
        </w:rPr>
        <w:t>Chapter</w:t>
      </w:r>
      <w:r>
        <w:rPr>
          <w:rFonts w:ascii="Arial" w:hAnsi="Arial" w:cs="Arial"/>
          <w:b/>
          <w:sz w:val="36"/>
          <w:szCs w:val="36"/>
        </w:rPr>
        <w:t xml:space="preserve"> 5</w:t>
      </w:r>
    </w:p>
    <w:p w14:paraId="69C655E1" w14:textId="77777777" w:rsidR="003F38E5" w:rsidRDefault="003F38E5" w:rsidP="003F38E5">
      <w:pPr>
        <w:rPr>
          <w:rFonts w:ascii="Arial" w:hAnsi="Arial" w:cs="Arial"/>
          <w:b/>
          <w:sz w:val="36"/>
          <w:szCs w:val="36"/>
        </w:rPr>
      </w:pPr>
      <w:r w:rsidRPr="00EA706F">
        <w:rPr>
          <w:rFonts w:ascii="Arial" w:hAnsi="Arial" w:cs="Arial"/>
          <w:b/>
          <w:sz w:val="36"/>
          <w:szCs w:val="36"/>
        </w:rPr>
        <w:t>Clinical Terminologies, Classifications, and Code Systems</w:t>
      </w:r>
      <w:r w:rsidRPr="00154E5E">
        <w:rPr>
          <w:rFonts w:ascii="Arial" w:hAnsi="Arial" w:cs="Arial"/>
          <w:b/>
          <w:sz w:val="36"/>
          <w:szCs w:val="36"/>
        </w:rPr>
        <w:t xml:space="preserve"> </w:t>
      </w:r>
    </w:p>
    <w:p w14:paraId="78D98BAD" w14:textId="77777777" w:rsidR="003F38E5" w:rsidRDefault="003F38E5" w:rsidP="003F38E5">
      <w:pPr>
        <w:rPr>
          <w:sz w:val="22"/>
          <w:szCs w:val="22"/>
        </w:rPr>
      </w:pPr>
      <w:r w:rsidRPr="00EA706F">
        <w:rPr>
          <w:rFonts w:ascii="Arial" w:hAnsi="Arial" w:cs="Arial"/>
          <w:i/>
          <w:iCs/>
          <w:color w:val="000000"/>
        </w:rPr>
        <w:t xml:space="preserve">Kathy </w:t>
      </w:r>
      <w:proofErr w:type="spellStart"/>
      <w:r w:rsidRPr="00EA706F">
        <w:rPr>
          <w:rFonts w:ascii="Arial" w:hAnsi="Arial" w:cs="Arial"/>
          <w:i/>
          <w:iCs/>
          <w:color w:val="000000"/>
        </w:rPr>
        <w:t>Giannangelo</w:t>
      </w:r>
      <w:proofErr w:type="spellEnd"/>
      <w:r w:rsidRPr="00EA706F">
        <w:rPr>
          <w:rFonts w:ascii="Arial" w:hAnsi="Arial" w:cs="Arial"/>
          <w:i/>
          <w:iCs/>
          <w:color w:val="000000"/>
        </w:rPr>
        <w:t>, MA, RHIA, CCS, CPHIMS, FAHIMA</w:t>
      </w:r>
    </w:p>
    <w:p w14:paraId="4CD05E1D" w14:textId="77777777" w:rsidR="003F38E5" w:rsidRDefault="003F38E5" w:rsidP="003F38E5">
      <w:pPr>
        <w:pStyle w:val="CM1"/>
        <w:spacing w:line="191" w:lineRule="atLeast"/>
        <w:rPr>
          <w:sz w:val="26"/>
          <w:szCs w:val="26"/>
        </w:rPr>
      </w:pPr>
    </w:p>
    <w:p w14:paraId="70B75885" w14:textId="77777777" w:rsidR="003F38E5" w:rsidRPr="00294288" w:rsidRDefault="003F38E5" w:rsidP="003F38E5">
      <w:pPr>
        <w:pStyle w:val="CM1"/>
        <w:spacing w:line="191" w:lineRule="atLeast"/>
        <w:rPr>
          <w:b/>
          <w:sz w:val="28"/>
          <w:szCs w:val="28"/>
        </w:rPr>
      </w:pPr>
      <w:r w:rsidRPr="00294288">
        <w:rPr>
          <w:b/>
          <w:sz w:val="28"/>
          <w:szCs w:val="28"/>
        </w:rPr>
        <w:t xml:space="preserve">Real-World Case </w:t>
      </w:r>
      <w:r>
        <w:rPr>
          <w:b/>
          <w:sz w:val="28"/>
          <w:szCs w:val="28"/>
        </w:rPr>
        <w:t>5.1</w:t>
      </w:r>
    </w:p>
    <w:p w14:paraId="44CBEC4A" w14:textId="77777777" w:rsidR="003F38E5" w:rsidRDefault="003F38E5" w:rsidP="003F38E5">
      <w:pPr>
        <w:pStyle w:val="CM1"/>
        <w:spacing w:line="191" w:lineRule="atLeast"/>
        <w:rPr>
          <w:sz w:val="28"/>
          <w:szCs w:val="28"/>
        </w:rPr>
      </w:pPr>
    </w:p>
    <w:p w14:paraId="5E34A407" w14:textId="77777777" w:rsidR="003F38E5" w:rsidRPr="00BB3708" w:rsidRDefault="003F38E5" w:rsidP="003F38E5">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14:paraId="248595E2" w14:textId="77777777" w:rsidR="003F38E5" w:rsidRDefault="003F38E5" w:rsidP="003F38E5">
      <w:pPr>
        <w:pStyle w:val="extractsingle"/>
        <w:spacing w:before="0" w:after="0" w:line="240" w:lineRule="auto"/>
        <w:rPr>
          <w:rFonts w:ascii="Times" w:hAnsi="Times"/>
          <w:color w:val="auto"/>
          <w:sz w:val="22"/>
          <w:szCs w:val="22"/>
        </w:rPr>
      </w:pPr>
    </w:p>
    <w:p w14:paraId="33D3C3D0" w14:textId="77777777" w:rsidR="003F38E5" w:rsidRPr="000F674C" w:rsidRDefault="003F38E5" w:rsidP="003F38E5">
      <w:pPr>
        <w:pStyle w:val="Heading1"/>
        <w:rPr>
          <w:rFonts w:ascii="Arial" w:hAnsi="Arial" w:cs="Arial"/>
          <w:sz w:val="26"/>
          <w:szCs w:val="26"/>
        </w:rPr>
      </w:pPr>
    </w:p>
    <w:p w14:paraId="5E0BCBB1" w14:textId="77777777" w:rsidR="003F38E5" w:rsidRPr="00FB10B9" w:rsidRDefault="003F38E5" w:rsidP="003F38E5">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059229EF" w14:textId="77777777" w:rsidR="003F38E5" w:rsidRPr="008F7589" w:rsidRDefault="003F38E5" w:rsidP="003F38E5">
      <w:pPr>
        <w:rPr>
          <w:rFonts w:ascii="Times" w:hAnsi="Times" w:cs="TimesLTStd-Roman"/>
          <w:sz w:val="22"/>
          <w:szCs w:val="22"/>
        </w:rPr>
      </w:pPr>
    </w:p>
    <w:p w14:paraId="535F6720" w14:textId="77777777" w:rsidR="003F38E5" w:rsidRDefault="003F38E5" w:rsidP="003F38E5">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p>
    <w:p w14:paraId="0E042466" w14:textId="77777777" w:rsidR="003A1B15" w:rsidRPr="003A1B15" w:rsidRDefault="003A1B15" w:rsidP="003F38E5">
      <w:pPr>
        <w:ind w:left="720" w:hanging="720"/>
        <w:rPr>
          <w:color w:val="FF0000"/>
        </w:rPr>
      </w:pPr>
    </w:p>
    <w:p w14:paraId="4FF51480" w14:textId="77777777" w:rsidR="003A1B15" w:rsidRPr="00122F4C" w:rsidRDefault="00122F4C" w:rsidP="003F38E5">
      <w:pPr>
        <w:ind w:left="720" w:hanging="720"/>
        <w:rPr>
          <w:color w:val="FF0000"/>
        </w:rPr>
      </w:pPr>
      <w:r w:rsidRPr="00122F4C">
        <w:rPr>
          <w:color w:val="FF0000"/>
        </w:rPr>
        <w:tab/>
        <w:t>The purpose of terminologies, classifications, and code systems</w:t>
      </w:r>
      <w:r>
        <w:rPr>
          <w:color w:val="FF0000"/>
        </w:rPr>
        <w:t xml:space="preserve"> in an electronic Clinical Quality Measure is a way to express healthcare performance data </w:t>
      </w:r>
      <w:r w:rsidR="00992BBB">
        <w:rPr>
          <w:color w:val="FF0000"/>
        </w:rPr>
        <w:t xml:space="preserve">used in the measure. They are also used, to </w:t>
      </w:r>
      <w:r>
        <w:rPr>
          <w:color w:val="FF0000"/>
        </w:rPr>
        <w:t>name and arrange medical content so it can be used for patient care, measuring patient outcomes, research, and administrative activities such reimbursement.</w:t>
      </w:r>
    </w:p>
    <w:p w14:paraId="08205C3A" w14:textId="77777777" w:rsidR="003F38E5" w:rsidRPr="00173FAA" w:rsidRDefault="003F38E5" w:rsidP="003F38E5">
      <w:pPr>
        <w:pStyle w:val="PlainText"/>
        <w:ind w:left="720" w:hanging="720"/>
        <w:rPr>
          <w:rFonts w:ascii="Times" w:hAnsi="Times" w:cs="TimesLTStd-Roman"/>
          <w:sz w:val="22"/>
          <w:szCs w:val="22"/>
        </w:rPr>
      </w:pPr>
    </w:p>
    <w:p w14:paraId="5C7EDBDC" w14:textId="77777777" w:rsidR="003F38E5" w:rsidRPr="005D6F65" w:rsidRDefault="003F38E5" w:rsidP="003F38E5">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p>
    <w:p w14:paraId="09C56902" w14:textId="77777777" w:rsidR="003F38E5" w:rsidRDefault="003F38E5" w:rsidP="003F38E5">
      <w:pPr>
        <w:pStyle w:val="PlainText"/>
        <w:ind w:left="720" w:hanging="720"/>
        <w:rPr>
          <w:rFonts w:ascii="Times" w:hAnsi="Times" w:cs="TimesLTStd-Roman"/>
          <w:sz w:val="22"/>
          <w:szCs w:val="22"/>
        </w:rPr>
      </w:pPr>
    </w:p>
    <w:p w14:paraId="755A1C48" w14:textId="77777777" w:rsidR="008C5D6C" w:rsidRDefault="00992BBB" w:rsidP="003F38E5">
      <w:pPr>
        <w:pStyle w:val="PlainText"/>
        <w:ind w:left="720" w:hanging="720"/>
        <w:rPr>
          <w:rFonts w:ascii="Times" w:hAnsi="Times" w:cs="TimesLTStd-Roman"/>
          <w:color w:val="FF0000"/>
          <w:sz w:val="22"/>
          <w:szCs w:val="22"/>
        </w:rPr>
      </w:pPr>
      <w:r>
        <w:rPr>
          <w:rFonts w:ascii="Times" w:hAnsi="Times" w:cs="TimesLTStd-Roman"/>
          <w:sz w:val="22"/>
          <w:szCs w:val="22"/>
        </w:rPr>
        <w:tab/>
      </w:r>
      <w:r w:rsidR="00EC2A21">
        <w:rPr>
          <w:rFonts w:ascii="Times" w:hAnsi="Times" w:cs="TimesLTStd-Roman"/>
          <w:color w:val="FF0000"/>
          <w:sz w:val="22"/>
          <w:szCs w:val="22"/>
        </w:rPr>
        <w:t xml:space="preserve">The NCQA would choose LOINC because it is the universal code system for tests, measurements, and observations and also facilitates the exchange </w:t>
      </w:r>
      <w:r w:rsidR="008C5D6C">
        <w:rPr>
          <w:rFonts w:ascii="Times" w:hAnsi="Times" w:cs="TimesLTStd-Roman"/>
          <w:color w:val="FF0000"/>
          <w:sz w:val="22"/>
          <w:szCs w:val="22"/>
        </w:rPr>
        <w:t xml:space="preserve">and aggregation of data between diverse electronic systems including the clinical laboratory information management and the HER.  </w:t>
      </w:r>
    </w:p>
    <w:p w14:paraId="1CFBFCF4" w14:textId="77777777" w:rsidR="008C5D6C" w:rsidRDefault="008C5D6C" w:rsidP="003F38E5">
      <w:pPr>
        <w:pStyle w:val="PlainText"/>
        <w:ind w:left="720" w:hanging="720"/>
        <w:rPr>
          <w:rFonts w:ascii="Times" w:hAnsi="Times" w:cs="TimesLTStd-Roman"/>
          <w:color w:val="FF0000"/>
          <w:sz w:val="22"/>
          <w:szCs w:val="22"/>
        </w:rPr>
      </w:pPr>
    </w:p>
    <w:p w14:paraId="0A23EDCB" w14:textId="77777777" w:rsidR="00992BBB" w:rsidRPr="00EC2A21" w:rsidRDefault="008C5D6C" w:rsidP="003F38E5">
      <w:pPr>
        <w:pStyle w:val="PlainText"/>
        <w:ind w:left="720" w:hanging="720"/>
        <w:rPr>
          <w:rFonts w:ascii="Times" w:hAnsi="Times" w:cs="TimesLTStd-Roman"/>
          <w:color w:val="FF0000"/>
          <w:sz w:val="22"/>
          <w:szCs w:val="22"/>
        </w:rPr>
      </w:pPr>
      <w:r>
        <w:rPr>
          <w:rFonts w:ascii="Times" w:hAnsi="Times" w:cs="TimesLTStd-Roman"/>
          <w:color w:val="FF0000"/>
          <w:sz w:val="22"/>
          <w:szCs w:val="22"/>
        </w:rPr>
        <w:t xml:space="preserve"> </w:t>
      </w:r>
      <w:r>
        <w:rPr>
          <w:rFonts w:ascii="Times" w:hAnsi="Times" w:cs="TimesLTStd-Roman"/>
          <w:color w:val="FF0000"/>
          <w:sz w:val="22"/>
          <w:szCs w:val="22"/>
        </w:rPr>
        <w:tab/>
      </w:r>
      <w:r w:rsidR="00EC2A21">
        <w:rPr>
          <w:rFonts w:ascii="Times" w:hAnsi="Times" w:cs="TimesLTStd-Roman"/>
          <w:color w:val="FF0000"/>
          <w:sz w:val="22"/>
          <w:szCs w:val="22"/>
        </w:rPr>
        <w:t>HCPCS</w:t>
      </w:r>
      <w:r>
        <w:rPr>
          <w:rFonts w:ascii="Times" w:hAnsi="Times" w:cs="TimesLTStd-Roman"/>
          <w:color w:val="FF0000"/>
          <w:sz w:val="22"/>
          <w:szCs w:val="22"/>
        </w:rPr>
        <w:t xml:space="preserve"> would also be chosen because of its evaluation and management services such as pathology and laboratory </w:t>
      </w:r>
      <w:r w:rsidR="00A768A6">
        <w:rPr>
          <w:rFonts w:ascii="Times" w:hAnsi="Times" w:cs="TimesLTStd-Roman"/>
          <w:color w:val="FF0000"/>
          <w:sz w:val="22"/>
          <w:szCs w:val="22"/>
        </w:rPr>
        <w:t>tests, which are</w:t>
      </w:r>
      <w:r>
        <w:rPr>
          <w:rFonts w:ascii="Times" w:hAnsi="Times" w:cs="TimesLTStd-Roman"/>
          <w:color w:val="FF0000"/>
          <w:sz w:val="22"/>
          <w:szCs w:val="22"/>
        </w:rPr>
        <w:t xml:space="preserve"> all found in CPT. </w:t>
      </w:r>
    </w:p>
    <w:p w14:paraId="1F662D5C" w14:textId="77777777" w:rsidR="00992BBB" w:rsidRDefault="00992BBB" w:rsidP="003F38E5">
      <w:pPr>
        <w:pStyle w:val="PlainText"/>
        <w:ind w:left="720" w:hanging="720"/>
        <w:rPr>
          <w:rFonts w:ascii="Times" w:hAnsi="Times" w:cs="TimesLTStd-Roman"/>
          <w:sz w:val="22"/>
          <w:szCs w:val="22"/>
        </w:rPr>
      </w:pPr>
    </w:p>
    <w:p w14:paraId="2DE6E722" w14:textId="77777777" w:rsidR="00992BBB" w:rsidRPr="00173FAA" w:rsidRDefault="00992BBB" w:rsidP="003F38E5">
      <w:pPr>
        <w:pStyle w:val="PlainText"/>
        <w:ind w:left="720" w:hanging="720"/>
        <w:rPr>
          <w:rFonts w:ascii="Times" w:hAnsi="Times" w:cs="TimesLTStd-Roman"/>
          <w:sz w:val="22"/>
          <w:szCs w:val="22"/>
        </w:rPr>
      </w:pPr>
    </w:p>
    <w:p w14:paraId="0E3DCC7C" w14:textId="77777777" w:rsidR="003F38E5" w:rsidRDefault="003F38E5" w:rsidP="003F38E5">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14:paraId="73DA6F4F" w14:textId="77777777" w:rsidR="00BB44A6" w:rsidRDefault="00BB44A6" w:rsidP="003F38E5">
      <w:pPr>
        <w:ind w:left="720" w:hanging="720"/>
      </w:pPr>
    </w:p>
    <w:p w14:paraId="1DED27BB" w14:textId="77777777" w:rsidR="00BB44A6" w:rsidRPr="00BB44A6" w:rsidRDefault="00BB44A6" w:rsidP="003F38E5">
      <w:pPr>
        <w:ind w:left="720" w:hanging="720"/>
        <w:rPr>
          <w:color w:val="FF0000"/>
        </w:rPr>
      </w:pPr>
      <w:r w:rsidRPr="00BB44A6">
        <w:rPr>
          <w:color w:val="FF0000"/>
        </w:rPr>
        <w:tab/>
        <w:t>Various types of organizations are important to the develop</w:t>
      </w:r>
      <w:r>
        <w:rPr>
          <w:color w:val="FF0000"/>
        </w:rPr>
        <w:t>m</w:t>
      </w:r>
      <w:r w:rsidRPr="00BB44A6">
        <w:rPr>
          <w:color w:val="FF0000"/>
        </w:rPr>
        <w:t>ent of c</w:t>
      </w:r>
      <w:r>
        <w:rPr>
          <w:color w:val="FF0000"/>
        </w:rPr>
        <w:t xml:space="preserve">linical quality measures in order to evaluate and compare the success of various treatment plans and </w:t>
      </w:r>
      <w:r w:rsidR="002347C7">
        <w:rPr>
          <w:color w:val="FF0000"/>
        </w:rPr>
        <w:t xml:space="preserve">also </w:t>
      </w:r>
      <w:r>
        <w:rPr>
          <w:color w:val="FF0000"/>
        </w:rPr>
        <w:t>performance improvement e</w:t>
      </w:r>
      <w:r w:rsidR="002347C7">
        <w:rPr>
          <w:color w:val="FF0000"/>
        </w:rPr>
        <w:t>fforts for health plans.</w:t>
      </w:r>
    </w:p>
    <w:p w14:paraId="2E19F87E" w14:textId="77777777" w:rsidR="003F38E5" w:rsidRDefault="003F38E5" w:rsidP="003F38E5">
      <w:pPr>
        <w:pStyle w:val="Heading1"/>
        <w:pBdr>
          <w:bottom w:val="single" w:sz="4" w:space="1" w:color="auto"/>
        </w:pBdr>
        <w:rPr>
          <w:rFonts w:ascii="Times New Roman" w:eastAsia="MS Mincho" w:hAnsi="Times New Roman"/>
          <w:kern w:val="0"/>
          <w:sz w:val="22"/>
          <w:szCs w:val="22"/>
        </w:rPr>
      </w:pPr>
    </w:p>
    <w:p w14:paraId="355EBF28" w14:textId="77777777" w:rsidR="003F38E5" w:rsidRDefault="003F38E5" w:rsidP="003F38E5">
      <w:pPr>
        <w:pStyle w:val="Heading1"/>
        <w:pBdr>
          <w:bottom w:val="single" w:sz="4" w:space="1" w:color="auto"/>
        </w:pBdr>
        <w:rPr>
          <w:rFonts w:ascii="Times New Roman" w:eastAsia="MS Mincho" w:hAnsi="Times New Roman"/>
          <w:kern w:val="0"/>
          <w:sz w:val="22"/>
          <w:szCs w:val="22"/>
        </w:rPr>
      </w:pPr>
    </w:p>
    <w:p w14:paraId="0ED84304" w14:textId="77777777" w:rsidR="003F38E5" w:rsidRDefault="003F38E5" w:rsidP="003F38E5">
      <w:pPr>
        <w:pStyle w:val="CM1"/>
        <w:spacing w:line="240" w:lineRule="auto"/>
        <w:rPr>
          <w:b/>
          <w:sz w:val="28"/>
          <w:szCs w:val="28"/>
        </w:rPr>
      </w:pPr>
      <w:r w:rsidRPr="00294288">
        <w:rPr>
          <w:b/>
          <w:sz w:val="28"/>
          <w:szCs w:val="28"/>
        </w:rPr>
        <w:t xml:space="preserve">Real-World Case </w:t>
      </w:r>
      <w:r>
        <w:rPr>
          <w:b/>
          <w:sz w:val="28"/>
          <w:szCs w:val="28"/>
        </w:rPr>
        <w:t>5.2</w:t>
      </w:r>
    </w:p>
    <w:p w14:paraId="198FAFFF" w14:textId="77777777" w:rsidR="003F38E5" w:rsidRDefault="003F38E5" w:rsidP="003F38E5"/>
    <w:p w14:paraId="385F7E50" w14:textId="77777777" w:rsidR="003F38E5" w:rsidRPr="00BB3708" w:rsidRDefault="003F38E5" w:rsidP="003F38E5">
      <w:pPr>
        <w:pStyle w:val="Casetext"/>
        <w:ind w:firstLine="0"/>
      </w:pPr>
      <w:r w:rsidRPr="00BB3708">
        <w:t>The 2015 Edition EHR technology certification criteria states the following:</w:t>
      </w:r>
    </w:p>
    <w:p w14:paraId="427D9123" w14:textId="77777777" w:rsidR="003F38E5" w:rsidRPr="00BB3708" w:rsidRDefault="003F38E5" w:rsidP="003F38E5">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6635CFE4" w14:textId="77777777" w:rsidR="003F38E5" w:rsidRPr="00BB3708" w:rsidRDefault="003F38E5" w:rsidP="003F38E5">
      <w:pPr>
        <w:pStyle w:val="Casetext"/>
      </w:pPr>
      <w:r w:rsidRPr="00BB3708">
        <w:t>45 CFR 170.315(a</w:t>
      </w:r>
      <w:proofErr w:type="gramStart"/>
      <w:r w:rsidRPr="00BB3708">
        <w:t>)(</w:t>
      </w:r>
      <w:proofErr w:type="gramEnd"/>
      <w:r w:rsidRPr="00BB3708">
        <w:t>11).Coded to one of the following SNOMED CT codes:</w:t>
      </w:r>
    </w:p>
    <w:p w14:paraId="39755869" w14:textId="77777777" w:rsidR="003F38E5" w:rsidRPr="00BB3708" w:rsidRDefault="003F38E5" w:rsidP="003F38E5">
      <w:pPr>
        <w:pStyle w:val="Bulllistind"/>
        <w:tabs>
          <w:tab w:val="clear" w:pos="360"/>
        </w:tabs>
        <w:ind w:left="720" w:hanging="360"/>
      </w:pPr>
      <w:r w:rsidRPr="00BB3708">
        <w:t>Current every day smoker. 449868002</w:t>
      </w:r>
    </w:p>
    <w:p w14:paraId="65CD9447" w14:textId="77777777" w:rsidR="003F38E5" w:rsidRPr="00BB3708" w:rsidRDefault="003F38E5" w:rsidP="003F38E5">
      <w:pPr>
        <w:pStyle w:val="Bulllistind"/>
        <w:tabs>
          <w:tab w:val="clear" w:pos="360"/>
        </w:tabs>
        <w:ind w:left="720" w:hanging="360"/>
      </w:pPr>
      <w:r w:rsidRPr="00BB3708">
        <w:t>Current some day smoker. 428041000124106</w:t>
      </w:r>
    </w:p>
    <w:p w14:paraId="1ABE435C" w14:textId="77777777" w:rsidR="003F38E5" w:rsidRPr="00BB3708" w:rsidRDefault="003F38E5" w:rsidP="003F38E5">
      <w:pPr>
        <w:pStyle w:val="Bulllistind"/>
        <w:tabs>
          <w:tab w:val="clear" w:pos="360"/>
        </w:tabs>
        <w:ind w:left="720" w:hanging="360"/>
      </w:pPr>
      <w:r w:rsidRPr="00BB3708">
        <w:t>Former smoker. 8517006</w:t>
      </w:r>
    </w:p>
    <w:p w14:paraId="102AD28D" w14:textId="77777777" w:rsidR="003F38E5" w:rsidRPr="00BB3708" w:rsidRDefault="003F38E5" w:rsidP="003F38E5">
      <w:pPr>
        <w:pStyle w:val="Bulllistind"/>
        <w:tabs>
          <w:tab w:val="clear" w:pos="360"/>
        </w:tabs>
        <w:ind w:left="720" w:hanging="360"/>
      </w:pPr>
      <w:r w:rsidRPr="00BB3708">
        <w:t>Never smoker. 266919005</w:t>
      </w:r>
    </w:p>
    <w:p w14:paraId="55DC328E" w14:textId="77777777" w:rsidR="003F38E5" w:rsidRPr="00BB3708" w:rsidRDefault="003F38E5" w:rsidP="003F38E5">
      <w:pPr>
        <w:pStyle w:val="Bulllistind"/>
        <w:tabs>
          <w:tab w:val="clear" w:pos="360"/>
        </w:tabs>
        <w:ind w:left="720" w:hanging="360"/>
      </w:pPr>
      <w:r w:rsidRPr="00BB3708">
        <w:t>Smoker, current status unknown. 77176002</w:t>
      </w:r>
    </w:p>
    <w:p w14:paraId="7B8C486D" w14:textId="77777777" w:rsidR="003F38E5" w:rsidRPr="00BB3708" w:rsidRDefault="003F38E5" w:rsidP="003F38E5">
      <w:pPr>
        <w:pStyle w:val="Bulllistind"/>
        <w:tabs>
          <w:tab w:val="clear" w:pos="360"/>
        </w:tabs>
        <w:ind w:left="720" w:hanging="360"/>
      </w:pPr>
      <w:r w:rsidRPr="00BB3708">
        <w:t>Unknown if ever smoked. 266927001</w:t>
      </w:r>
    </w:p>
    <w:p w14:paraId="4FC36B71" w14:textId="77777777" w:rsidR="003F38E5" w:rsidRPr="00BB3708" w:rsidRDefault="003F38E5" w:rsidP="003F38E5">
      <w:pPr>
        <w:pStyle w:val="Bulllistind"/>
        <w:tabs>
          <w:tab w:val="clear" w:pos="360"/>
        </w:tabs>
        <w:ind w:left="720" w:hanging="360"/>
      </w:pPr>
      <w:r w:rsidRPr="00BB3708">
        <w:t>Heavy tobacco smoker. 428071000124103</w:t>
      </w:r>
    </w:p>
    <w:p w14:paraId="16FDB2FB" w14:textId="77777777" w:rsidR="003F38E5" w:rsidRPr="00BB3708" w:rsidRDefault="003F38E5" w:rsidP="003F38E5">
      <w:pPr>
        <w:pStyle w:val="Bulllistind"/>
        <w:tabs>
          <w:tab w:val="clear" w:pos="360"/>
        </w:tabs>
        <w:ind w:left="720" w:hanging="360"/>
      </w:pPr>
      <w:r w:rsidRPr="00BB3708">
        <w:t>Light tobacco smoker. 428061000124105</w:t>
      </w:r>
    </w:p>
    <w:p w14:paraId="1DC8145D" w14:textId="77777777" w:rsidR="003F38E5" w:rsidRPr="00BB3708" w:rsidRDefault="003F38E5" w:rsidP="003F38E5">
      <w:pPr>
        <w:pStyle w:val="Casetext"/>
        <w:ind w:firstLine="0"/>
      </w:pPr>
      <w:r w:rsidRPr="00BB3708">
        <w:rPr>
          <w:rFonts w:cs="PalatinoLTStd-Italic"/>
          <w:i/>
          <w:iCs/>
        </w:rPr>
        <w:t>Objective</w:t>
      </w:r>
      <w:r w:rsidRPr="00BB3708">
        <w:t>: Record smoking status for patients 13 years or older.</w:t>
      </w:r>
    </w:p>
    <w:p w14:paraId="1FC1EAB6" w14:textId="77777777" w:rsidR="003F38E5" w:rsidRPr="00BB3708" w:rsidRDefault="003F38E5" w:rsidP="003F38E5">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6D56010F" w14:textId="77777777" w:rsidR="003F38E5" w:rsidRPr="00A27702" w:rsidRDefault="003F38E5" w:rsidP="003F38E5">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14:paraId="17739E74" w14:textId="77777777" w:rsidR="003F38E5" w:rsidRPr="00ED789E" w:rsidRDefault="003F38E5" w:rsidP="003F38E5"/>
    <w:p w14:paraId="49928150" w14:textId="77777777" w:rsidR="003F38E5" w:rsidRPr="00FB10B9" w:rsidRDefault="003F38E5" w:rsidP="003F38E5">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477A43F" w14:textId="77777777" w:rsidR="003F38E5" w:rsidRPr="00687791" w:rsidRDefault="003F38E5" w:rsidP="003F38E5"/>
    <w:p w14:paraId="4CE4B19E" w14:textId="77777777" w:rsidR="003F38E5" w:rsidRDefault="003F38E5" w:rsidP="003F38E5">
      <w:pPr>
        <w:ind w:left="720" w:hanging="720"/>
      </w:pPr>
      <w:r>
        <w:t>1.</w:t>
      </w:r>
      <w:r>
        <w:tab/>
      </w:r>
      <w:r w:rsidRPr="005D6F65">
        <w:t>Why would SNOMED CT be used to record the smoking status of a patient on an EHR template?</w:t>
      </w:r>
    </w:p>
    <w:p w14:paraId="7C7EE518" w14:textId="77777777" w:rsidR="00CE1BE9" w:rsidRPr="00843AAD" w:rsidRDefault="00CE1BE9" w:rsidP="003F38E5">
      <w:pPr>
        <w:ind w:left="720" w:hanging="720"/>
        <w:rPr>
          <w:color w:val="FF0000"/>
        </w:rPr>
      </w:pPr>
    </w:p>
    <w:p w14:paraId="2B27BCBC" w14:textId="77777777" w:rsidR="00CE1BE9" w:rsidRPr="00843AAD" w:rsidRDefault="00843AAD" w:rsidP="003F38E5">
      <w:pPr>
        <w:ind w:left="720" w:hanging="720"/>
        <w:rPr>
          <w:color w:val="FF0000"/>
        </w:rPr>
      </w:pPr>
      <w:r>
        <w:rPr>
          <w:color w:val="FF0000"/>
        </w:rPr>
        <w:tab/>
        <w:t>SNO</w:t>
      </w:r>
      <w:r w:rsidR="00CE1BE9" w:rsidRPr="00843AAD">
        <w:rPr>
          <w:color w:val="FF0000"/>
        </w:rPr>
        <w:t>MED CT would be used to record the smoking status of a patient on an E</w:t>
      </w:r>
      <w:r>
        <w:rPr>
          <w:color w:val="FF0000"/>
        </w:rPr>
        <w:t>H</w:t>
      </w:r>
      <w:r w:rsidR="00CE1BE9" w:rsidRPr="00843AAD">
        <w:rPr>
          <w:color w:val="FF0000"/>
        </w:rPr>
        <w:t>R template because it is a comprehensive clinical terminology that provides clinical content and express</w:t>
      </w:r>
      <w:r w:rsidRPr="00843AAD">
        <w:rPr>
          <w:color w:val="FF0000"/>
        </w:rPr>
        <w:t>ivity for clinical documentation and reporting.</w:t>
      </w:r>
    </w:p>
    <w:p w14:paraId="2E804B3E" w14:textId="77777777" w:rsidR="003F38E5" w:rsidRDefault="003F38E5" w:rsidP="003F38E5">
      <w:pPr>
        <w:pStyle w:val="PlainText"/>
        <w:ind w:left="720" w:hanging="720"/>
        <w:rPr>
          <w:rFonts w:ascii="Times" w:hAnsi="Times" w:cs="TimesLTStd-Roman"/>
          <w:color w:val="FF0000"/>
          <w:sz w:val="22"/>
          <w:szCs w:val="22"/>
        </w:rPr>
      </w:pPr>
      <w:r w:rsidRPr="00843AAD">
        <w:rPr>
          <w:rFonts w:ascii="Times" w:hAnsi="Times" w:cs="TimesLTStd-Roman"/>
          <w:color w:val="FF0000"/>
          <w:sz w:val="22"/>
          <w:szCs w:val="22"/>
        </w:rPr>
        <w:tab/>
      </w:r>
    </w:p>
    <w:p w14:paraId="0AD3664A" w14:textId="77777777" w:rsidR="00843AAD" w:rsidRDefault="00843AAD" w:rsidP="003F38E5">
      <w:pPr>
        <w:pStyle w:val="PlainText"/>
        <w:ind w:left="720" w:hanging="720"/>
        <w:rPr>
          <w:rFonts w:ascii="Times" w:hAnsi="Times" w:cs="TimesLTStd-Roman"/>
          <w:color w:val="FF0000"/>
          <w:sz w:val="22"/>
          <w:szCs w:val="22"/>
        </w:rPr>
      </w:pPr>
      <w:r>
        <w:rPr>
          <w:rFonts w:ascii="Times" w:hAnsi="Times" w:cs="TimesLTStd-Roman"/>
          <w:color w:val="FF0000"/>
          <w:sz w:val="22"/>
          <w:szCs w:val="22"/>
        </w:rPr>
        <w:tab/>
        <w:t>Also, SNOMED CT’s encoded data can be sent securely during the transfer of care to other providers or to patients, the barriers to the electronic exchange are reduced resulting in improved quality of the information.</w:t>
      </w:r>
    </w:p>
    <w:p w14:paraId="6B07D369" w14:textId="77777777" w:rsidR="00843AAD" w:rsidRPr="00843AAD" w:rsidRDefault="00843AAD" w:rsidP="003F38E5">
      <w:pPr>
        <w:pStyle w:val="PlainText"/>
        <w:ind w:left="720" w:hanging="720"/>
        <w:rPr>
          <w:rFonts w:ascii="Times" w:hAnsi="Times" w:cs="TimesLTStd-Roman"/>
          <w:color w:val="FF0000"/>
          <w:sz w:val="22"/>
          <w:szCs w:val="22"/>
        </w:rPr>
      </w:pPr>
    </w:p>
    <w:p w14:paraId="26465BA2" w14:textId="77777777" w:rsidR="003F38E5" w:rsidRPr="005D6F65" w:rsidRDefault="003F38E5" w:rsidP="003F38E5">
      <w:pPr>
        <w:ind w:left="720" w:hanging="720"/>
      </w:pPr>
      <w:r>
        <w:t>2.</w:t>
      </w:r>
      <w:r>
        <w:tab/>
      </w:r>
      <w:r w:rsidRPr="005D6F65">
        <w:t xml:space="preserve">Why was ICD-10-CM </w:t>
      </w:r>
      <w:r>
        <w:t xml:space="preserve">not </w:t>
      </w:r>
      <w:r w:rsidRPr="005D6F65">
        <w:t>chosen as the system to capture smoking status?</w:t>
      </w:r>
    </w:p>
    <w:p w14:paraId="74360C52" w14:textId="77777777" w:rsidR="00843AAD" w:rsidRDefault="003F38E5" w:rsidP="003F38E5">
      <w:pPr>
        <w:pStyle w:val="PlainText"/>
        <w:ind w:left="720" w:hanging="720"/>
        <w:rPr>
          <w:rFonts w:ascii="Times" w:hAnsi="Times" w:cs="TimesLTStd-Roman"/>
          <w:sz w:val="22"/>
          <w:szCs w:val="22"/>
        </w:rPr>
      </w:pPr>
      <w:r w:rsidRPr="00173FAA">
        <w:rPr>
          <w:rFonts w:ascii="Times" w:hAnsi="Times" w:cs="TimesLTStd-Roman"/>
          <w:sz w:val="22"/>
          <w:szCs w:val="22"/>
        </w:rPr>
        <w:tab/>
      </w:r>
    </w:p>
    <w:p w14:paraId="5883A803" w14:textId="77777777" w:rsidR="003F38E5" w:rsidRDefault="00843AAD" w:rsidP="00843AAD">
      <w:pPr>
        <w:pStyle w:val="PlainText"/>
        <w:ind w:left="720"/>
        <w:rPr>
          <w:rFonts w:ascii="Times" w:hAnsi="Times" w:cs="TimesLTStd-Roman"/>
          <w:color w:val="FF0000"/>
          <w:sz w:val="22"/>
          <w:szCs w:val="22"/>
        </w:rPr>
      </w:pPr>
      <w:r w:rsidRPr="00843AAD">
        <w:rPr>
          <w:rFonts w:ascii="Times" w:hAnsi="Times" w:cs="TimesLTStd-Roman"/>
          <w:color w:val="FF0000"/>
          <w:sz w:val="22"/>
          <w:szCs w:val="22"/>
        </w:rPr>
        <w:lastRenderedPageBreak/>
        <w:t>ICD-10-CM was not chosen as the system to capture s</w:t>
      </w:r>
      <w:r>
        <w:rPr>
          <w:rFonts w:ascii="Times" w:hAnsi="Times" w:cs="TimesLTStd-Roman"/>
          <w:color w:val="FF0000"/>
          <w:sz w:val="22"/>
          <w:szCs w:val="22"/>
        </w:rPr>
        <w:t xml:space="preserve">moking status because ICD-10-CM </w:t>
      </w:r>
      <w:r w:rsidR="00A33D61">
        <w:rPr>
          <w:rFonts w:ascii="Times" w:hAnsi="Times" w:cs="TimesLTStd-Roman"/>
          <w:color w:val="FF0000"/>
          <w:sz w:val="22"/>
          <w:szCs w:val="22"/>
        </w:rPr>
        <w:t>is purposely for classification of diseases for morbidity.  It was intended to classify diagnoses established by physicians at the conclusion of a patient encounter.</w:t>
      </w:r>
    </w:p>
    <w:p w14:paraId="4DD16F9A" w14:textId="77777777" w:rsidR="00A33D61" w:rsidRDefault="00A33D61" w:rsidP="00843AAD">
      <w:pPr>
        <w:pStyle w:val="PlainText"/>
        <w:ind w:left="720"/>
        <w:rPr>
          <w:rFonts w:ascii="Times" w:hAnsi="Times" w:cs="TimesLTStd-Roman"/>
          <w:color w:val="FF0000"/>
          <w:sz w:val="22"/>
          <w:szCs w:val="22"/>
        </w:rPr>
      </w:pPr>
    </w:p>
    <w:p w14:paraId="76B35217" w14:textId="77777777" w:rsidR="00A33D61" w:rsidRPr="00843AAD" w:rsidRDefault="00A33D61" w:rsidP="00843AAD">
      <w:pPr>
        <w:pStyle w:val="PlainText"/>
        <w:ind w:left="720"/>
        <w:rPr>
          <w:rFonts w:ascii="Times" w:hAnsi="Times" w:cs="TimesLTStd-Roman"/>
          <w:color w:val="FF0000"/>
          <w:sz w:val="22"/>
          <w:szCs w:val="22"/>
        </w:rPr>
      </w:pPr>
    </w:p>
    <w:p w14:paraId="586132D1" w14:textId="77777777" w:rsidR="003F38E5" w:rsidRDefault="003F38E5" w:rsidP="003F38E5">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14:paraId="23E75C83" w14:textId="77777777" w:rsidR="008129FD" w:rsidRDefault="008129FD" w:rsidP="003F38E5">
      <w:pPr>
        <w:ind w:left="720" w:hanging="720"/>
      </w:pPr>
    </w:p>
    <w:p w14:paraId="7DD4C63B" w14:textId="77777777" w:rsidR="003F38E5" w:rsidRPr="008129FD" w:rsidRDefault="00844A57" w:rsidP="003F38E5">
      <w:pPr>
        <w:pStyle w:val="Heading1"/>
        <w:pBdr>
          <w:bottom w:val="single" w:sz="4" w:space="1" w:color="auto"/>
        </w:pBdr>
        <w:rPr>
          <w:rFonts w:ascii="Times New Roman" w:eastAsia="MS Mincho" w:hAnsi="Times New Roman"/>
          <w:b w:val="0"/>
          <w:color w:val="FF0000"/>
          <w:kern w:val="0"/>
          <w:sz w:val="22"/>
          <w:szCs w:val="22"/>
        </w:rPr>
      </w:pPr>
      <w:r w:rsidRPr="00844A57">
        <w:rPr>
          <w:rFonts w:ascii="Times New Roman" w:eastAsia="MS Mincho" w:hAnsi="Times New Roman"/>
          <w:color w:val="FF0000"/>
          <w:kern w:val="0"/>
          <w:sz w:val="22"/>
          <w:szCs w:val="22"/>
        </w:rPr>
        <w:tab/>
      </w:r>
      <w:r w:rsidRPr="008129FD">
        <w:rPr>
          <w:rFonts w:ascii="Times New Roman" w:eastAsia="MS Mincho" w:hAnsi="Times New Roman"/>
          <w:b w:val="0"/>
          <w:color w:val="FF0000"/>
          <w:kern w:val="0"/>
          <w:sz w:val="22"/>
          <w:szCs w:val="22"/>
        </w:rPr>
        <w:t>I would recommend</w:t>
      </w:r>
      <w:r w:rsidR="002B3F43">
        <w:rPr>
          <w:rFonts w:ascii="Times New Roman" w:eastAsia="MS Mincho" w:hAnsi="Times New Roman"/>
          <w:b w:val="0"/>
          <w:color w:val="FF0000"/>
          <w:kern w:val="0"/>
          <w:sz w:val="22"/>
          <w:szCs w:val="22"/>
        </w:rPr>
        <w:t xml:space="preserve"> they collect for </w:t>
      </w:r>
      <w:r w:rsidR="008129FD">
        <w:rPr>
          <w:rFonts w:ascii="Times New Roman" w:eastAsia="MS Mincho" w:hAnsi="Times New Roman"/>
          <w:b w:val="0"/>
          <w:color w:val="FF0000"/>
          <w:kern w:val="0"/>
          <w:sz w:val="22"/>
          <w:szCs w:val="22"/>
        </w:rPr>
        <w:t>a second-hand</w:t>
      </w:r>
      <w:r w:rsidR="002B3F43">
        <w:rPr>
          <w:rFonts w:ascii="Times New Roman" w:eastAsia="MS Mincho" w:hAnsi="Times New Roman"/>
          <w:b w:val="0"/>
          <w:color w:val="FF0000"/>
          <w:kern w:val="0"/>
          <w:sz w:val="22"/>
          <w:szCs w:val="22"/>
        </w:rPr>
        <w:t xml:space="preserve"> or a passive</w:t>
      </w:r>
      <w:r w:rsidR="008129FD">
        <w:rPr>
          <w:rFonts w:ascii="Times New Roman" w:eastAsia="MS Mincho" w:hAnsi="Times New Roman"/>
          <w:b w:val="0"/>
          <w:color w:val="FF0000"/>
          <w:kern w:val="0"/>
          <w:sz w:val="22"/>
          <w:szCs w:val="22"/>
        </w:rPr>
        <w:t xml:space="preserve"> smoker.</w:t>
      </w:r>
    </w:p>
    <w:p w14:paraId="66C5D1EC" w14:textId="77777777" w:rsidR="003F38E5" w:rsidRPr="008129FD" w:rsidRDefault="003F38E5" w:rsidP="003F38E5">
      <w:pPr>
        <w:pStyle w:val="Heading1"/>
        <w:pBdr>
          <w:bottom w:val="single" w:sz="4" w:space="1" w:color="auto"/>
        </w:pBdr>
        <w:rPr>
          <w:rFonts w:ascii="Arial" w:hAnsi="Arial" w:cs="Arial"/>
          <w:b w:val="0"/>
          <w:sz w:val="28"/>
          <w:szCs w:val="28"/>
        </w:rPr>
      </w:pPr>
    </w:p>
    <w:p w14:paraId="4E133AC0" w14:textId="77777777" w:rsidR="003F38E5" w:rsidRDefault="003F38E5" w:rsidP="003F38E5">
      <w:pPr>
        <w:pStyle w:val="Heading1"/>
        <w:pBdr>
          <w:bottom w:val="single" w:sz="4" w:space="1" w:color="auto"/>
        </w:pBdr>
        <w:rPr>
          <w:rFonts w:ascii="Arial" w:hAnsi="Arial" w:cs="Arial"/>
          <w:sz w:val="28"/>
          <w:szCs w:val="28"/>
        </w:rPr>
      </w:pPr>
    </w:p>
    <w:p w14:paraId="52C1C6CB" w14:textId="77777777" w:rsidR="003F38E5" w:rsidRPr="00294288" w:rsidRDefault="003F38E5" w:rsidP="006709A4">
      <w:pPr>
        <w:pStyle w:val="Heading1"/>
        <w:pBdr>
          <w:bottom w:val="single" w:sz="4" w:space="1" w:color="auto"/>
        </w:pBdr>
        <w:tabs>
          <w:tab w:val="left" w:pos="6030"/>
        </w:tabs>
        <w:rPr>
          <w:rFonts w:ascii="Arial" w:hAnsi="Arial" w:cs="Arial"/>
          <w:sz w:val="28"/>
          <w:szCs w:val="28"/>
        </w:rPr>
      </w:pPr>
      <w:r>
        <w:rPr>
          <w:rFonts w:ascii="Arial" w:hAnsi="Arial" w:cs="Arial"/>
          <w:sz w:val="28"/>
          <w:szCs w:val="28"/>
        </w:rPr>
        <w:t>Application Exercises</w:t>
      </w:r>
    </w:p>
    <w:p w14:paraId="6EF43AED" w14:textId="77777777" w:rsidR="003F38E5" w:rsidRPr="000B3DB9" w:rsidRDefault="003F38E5" w:rsidP="006709A4">
      <w:pPr>
        <w:pStyle w:val="CM126"/>
        <w:tabs>
          <w:tab w:val="left" w:pos="6030"/>
        </w:tabs>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2A85867E" w14:textId="77777777" w:rsidR="003F38E5" w:rsidRPr="005D6F65" w:rsidRDefault="003F38E5" w:rsidP="006709A4">
      <w:pPr>
        <w:tabs>
          <w:tab w:val="left" w:pos="6030"/>
        </w:tabs>
        <w:ind w:left="720" w:hanging="720"/>
      </w:pPr>
      <w:r>
        <w:t>1.</w:t>
      </w:r>
      <w:r>
        <w:tab/>
        <w:t>Choose</w:t>
      </w:r>
      <w:r w:rsidRPr="005D6F65">
        <w:t xml:space="preserve"> one clinical terminology, one classif</w:t>
      </w:r>
      <w:r>
        <w:t xml:space="preserve">ication, and one code system </w:t>
      </w:r>
      <w:r w:rsidRPr="005D6F65">
        <w:t xml:space="preserve">mentioned in this chapter and compare and contrast </w:t>
      </w:r>
      <w:r>
        <w:t>its</w:t>
      </w:r>
      <w:r w:rsidRPr="005D6F65">
        <w:t xml:space="preserve"> general characteristics, purpose, use, content</w:t>
      </w:r>
      <w:r>
        <w:t>,</w:t>
      </w:r>
      <w:r w:rsidRPr="005D6F65">
        <w:t xml:space="preserve"> and structure.</w:t>
      </w:r>
    </w:p>
    <w:p w14:paraId="5F8554EE" w14:textId="77777777" w:rsidR="003F1A24" w:rsidRDefault="003F1A24" w:rsidP="006709A4">
      <w:pPr>
        <w:tabs>
          <w:tab w:val="left" w:pos="6030"/>
        </w:tabs>
        <w:rPr>
          <w:color w:val="000000" w:themeColor="text1"/>
        </w:rPr>
      </w:pPr>
    </w:p>
    <w:p w14:paraId="19182167" w14:textId="77777777" w:rsidR="00B743AE" w:rsidRDefault="003F1A24" w:rsidP="006709A4">
      <w:pPr>
        <w:tabs>
          <w:tab w:val="left" w:pos="6030"/>
        </w:tabs>
        <w:rPr>
          <w:color w:val="FF0000"/>
        </w:rPr>
      </w:pPr>
      <w:r>
        <w:rPr>
          <w:color w:val="000000" w:themeColor="text1"/>
        </w:rPr>
        <w:t xml:space="preserve">            </w:t>
      </w:r>
      <w:r>
        <w:rPr>
          <w:color w:val="FF0000"/>
        </w:rPr>
        <w:t xml:space="preserve">Clinical </w:t>
      </w:r>
      <w:proofErr w:type="gramStart"/>
      <w:r w:rsidR="00B743AE">
        <w:rPr>
          <w:color w:val="FF0000"/>
        </w:rPr>
        <w:t>terminology  -</w:t>
      </w:r>
      <w:proofErr w:type="gramEnd"/>
      <w:r w:rsidR="00B743AE">
        <w:rPr>
          <w:color w:val="FF0000"/>
        </w:rPr>
        <w:t xml:space="preserve">   </w:t>
      </w:r>
      <w:proofErr w:type="spellStart"/>
      <w:r w:rsidR="00B743AE">
        <w:rPr>
          <w:color w:val="FF0000"/>
        </w:rPr>
        <w:t>eg</w:t>
      </w:r>
      <w:proofErr w:type="spellEnd"/>
      <w:r w:rsidR="00B743AE">
        <w:rPr>
          <w:color w:val="FF0000"/>
        </w:rPr>
        <w:t>.  Nursing Terminology</w:t>
      </w:r>
    </w:p>
    <w:p w14:paraId="4DC63852" w14:textId="77777777" w:rsidR="00B743AE" w:rsidRDefault="00B743AE" w:rsidP="006709A4">
      <w:pPr>
        <w:tabs>
          <w:tab w:val="left" w:pos="6030"/>
        </w:tabs>
        <w:rPr>
          <w:color w:val="FF0000"/>
        </w:rPr>
      </w:pPr>
      <w:r>
        <w:rPr>
          <w:color w:val="FF0000"/>
        </w:rPr>
        <w:t xml:space="preserve">            </w:t>
      </w:r>
      <w:proofErr w:type="gramStart"/>
      <w:r>
        <w:rPr>
          <w:color w:val="FF0000"/>
        </w:rPr>
        <w:t>Classification  -</w:t>
      </w:r>
      <w:proofErr w:type="gramEnd"/>
      <w:r>
        <w:rPr>
          <w:color w:val="FF0000"/>
        </w:rPr>
        <w:t xml:space="preserve">  </w:t>
      </w:r>
      <w:proofErr w:type="spellStart"/>
      <w:r>
        <w:rPr>
          <w:color w:val="FF0000"/>
        </w:rPr>
        <w:t>eg</w:t>
      </w:r>
      <w:proofErr w:type="spellEnd"/>
      <w:r>
        <w:rPr>
          <w:color w:val="FF0000"/>
        </w:rPr>
        <w:t xml:space="preserve">    ICD-10-CM</w:t>
      </w:r>
    </w:p>
    <w:p w14:paraId="486B7BB4" w14:textId="77777777" w:rsidR="00B743AE" w:rsidRDefault="00B743AE" w:rsidP="006709A4">
      <w:pPr>
        <w:tabs>
          <w:tab w:val="left" w:pos="6030"/>
        </w:tabs>
        <w:rPr>
          <w:color w:val="FF0000"/>
        </w:rPr>
      </w:pPr>
      <w:r>
        <w:rPr>
          <w:color w:val="FF0000"/>
        </w:rPr>
        <w:t xml:space="preserve">            Code </w:t>
      </w:r>
      <w:proofErr w:type="gramStart"/>
      <w:r>
        <w:rPr>
          <w:color w:val="FF0000"/>
        </w:rPr>
        <w:t>system  -</w:t>
      </w:r>
      <w:proofErr w:type="gramEnd"/>
      <w:r>
        <w:rPr>
          <w:color w:val="FF0000"/>
        </w:rPr>
        <w:t xml:space="preserve">  </w:t>
      </w:r>
      <w:proofErr w:type="spellStart"/>
      <w:r>
        <w:rPr>
          <w:color w:val="FF0000"/>
        </w:rPr>
        <w:t>eg</w:t>
      </w:r>
      <w:proofErr w:type="spellEnd"/>
      <w:r>
        <w:rPr>
          <w:color w:val="FF0000"/>
        </w:rPr>
        <w:t xml:space="preserve">  Rx Norm</w:t>
      </w:r>
    </w:p>
    <w:p w14:paraId="5E758107" w14:textId="77777777" w:rsidR="00B743AE" w:rsidRDefault="00B743AE" w:rsidP="006709A4">
      <w:pPr>
        <w:tabs>
          <w:tab w:val="left" w:pos="6030"/>
        </w:tabs>
        <w:rPr>
          <w:color w:val="FF0000"/>
        </w:rPr>
      </w:pPr>
      <w:r>
        <w:rPr>
          <w:color w:val="FF0000"/>
        </w:rPr>
        <w:t xml:space="preserve">         </w:t>
      </w:r>
    </w:p>
    <w:p w14:paraId="6C8E4CF9" w14:textId="77777777" w:rsidR="005B67AC" w:rsidRDefault="00B743AE" w:rsidP="006709A4">
      <w:pPr>
        <w:tabs>
          <w:tab w:val="left" w:pos="6030"/>
        </w:tabs>
        <w:rPr>
          <w:color w:val="FF0000"/>
        </w:rPr>
      </w:pPr>
      <w:r>
        <w:rPr>
          <w:color w:val="FF0000"/>
        </w:rPr>
        <w:t>Nursing Terminology is to represent clinical information generated and used b</w:t>
      </w:r>
      <w:r w:rsidR="005C120F">
        <w:rPr>
          <w:color w:val="FF0000"/>
        </w:rPr>
        <w:t>y nursing staff</w:t>
      </w:r>
      <w:r>
        <w:rPr>
          <w:color w:val="FF0000"/>
        </w:rPr>
        <w:t xml:space="preserve"> to communicate </w:t>
      </w:r>
      <w:r w:rsidR="005C120F">
        <w:rPr>
          <w:color w:val="FF0000"/>
        </w:rPr>
        <w:t>consistent information about nursing services</w:t>
      </w:r>
      <w:r w:rsidR="00E21791">
        <w:rPr>
          <w:color w:val="FF0000"/>
        </w:rPr>
        <w:t xml:space="preserve">. </w:t>
      </w:r>
    </w:p>
    <w:p w14:paraId="7292FC2B" w14:textId="77777777" w:rsidR="005B67AC" w:rsidRDefault="005B67AC" w:rsidP="006709A4">
      <w:pPr>
        <w:tabs>
          <w:tab w:val="left" w:pos="6030"/>
        </w:tabs>
        <w:rPr>
          <w:color w:val="FF0000"/>
        </w:rPr>
      </w:pPr>
    </w:p>
    <w:p w14:paraId="5CE3E52C" w14:textId="2A2BEF95" w:rsidR="00B743AE" w:rsidRDefault="00E21791" w:rsidP="006709A4">
      <w:pPr>
        <w:tabs>
          <w:tab w:val="left" w:pos="6030"/>
        </w:tabs>
        <w:rPr>
          <w:color w:val="FF0000"/>
        </w:rPr>
      </w:pPr>
      <w:r>
        <w:rPr>
          <w:color w:val="FF0000"/>
        </w:rPr>
        <w:t>The purpose and use is</w:t>
      </w:r>
      <w:r w:rsidR="005C120F">
        <w:rPr>
          <w:color w:val="FF0000"/>
        </w:rPr>
        <w:t xml:space="preserve"> to measure progress of treatment and also for administrative, educative and analytical purposes.</w:t>
      </w:r>
    </w:p>
    <w:p w14:paraId="2DDBBDF3" w14:textId="77777777" w:rsidR="005C120F" w:rsidRDefault="005C120F" w:rsidP="006709A4">
      <w:pPr>
        <w:tabs>
          <w:tab w:val="left" w:pos="6030"/>
        </w:tabs>
        <w:rPr>
          <w:color w:val="FF0000"/>
        </w:rPr>
      </w:pPr>
    </w:p>
    <w:p w14:paraId="6212DB82" w14:textId="77777777" w:rsidR="005C120F" w:rsidRDefault="005C120F" w:rsidP="006709A4">
      <w:pPr>
        <w:tabs>
          <w:tab w:val="left" w:pos="6030"/>
        </w:tabs>
        <w:rPr>
          <w:color w:val="FF0000"/>
        </w:rPr>
      </w:pPr>
      <w:r>
        <w:rPr>
          <w:color w:val="FF0000"/>
        </w:rPr>
        <w:t>The content and structure of Nursing Terminology varies for example, in each Nursing</w:t>
      </w:r>
      <w:r w:rsidR="000055CA">
        <w:rPr>
          <w:color w:val="FF0000"/>
        </w:rPr>
        <w:t xml:space="preserve"> Interventions classification there is a label, name, definition, the code and set of activities to carry out the intervention.</w:t>
      </w:r>
    </w:p>
    <w:p w14:paraId="087BE7F7" w14:textId="77777777" w:rsidR="000055CA" w:rsidRDefault="000055CA" w:rsidP="006709A4">
      <w:pPr>
        <w:tabs>
          <w:tab w:val="left" w:pos="6030"/>
        </w:tabs>
        <w:rPr>
          <w:color w:val="FF0000"/>
        </w:rPr>
      </w:pPr>
    </w:p>
    <w:p w14:paraId="147EAB20" w14:textId="77777777" w:rsidR="003C17FE" w:rsidRDefault="000055CA" w:rsidP="006709A4">
      <w:pPr>
        <w:tabs>
          <w:tab w:val="left" w:pos="6030"/>
        </w:tabs>
        <w:rPr>
          <w:color w:val="FF0000"/>
        </w:rPr>
      </w:pPr>
      <w:r>
        <w:rPr>
          <w:color w:val="FF0000"/>
        </w:rPr>
        <w:t xml:space="preserve">The ICD-10-CM </w:t>
      </w:r>
      <w:r w:rsidRPr="000055CA">
        <w:rPr>
          <w:color w:val="FF0000"/>
        </w:rPr>
        <w:t>classifies</w:t>
      </w:r>
      <w:r>
        <w:rPr>
          <w:color w:val="FF0000"/>
        </w:rPr>
        <w:t xml:space="preserve"> the diagnosis established by the provider. </w:t>
      </w:r>
      <w:r w:rsidR="003C17FE">
        <w:rPr>
          <w:color w:val="FF0000"/>
        </w:rPr>
        <w:t>Its purpose and use is to provide a classification of diseases for morbidity.</w:t>
      </w:r>
    </w:p>
    <w:p w14:paraId="5A77AD89" w14:textId="77777777" w:rsidR="003C17FE" w:rsidRDefault="003C17FE" w:rsidP="006709A4">
      <w:pPr>
        <w:tabs>
          <w:tab w:val="left" w:pos="6030"/>
        </w:tabs>
        <w:rPr>
          <w:color w:val="FF0000"/>
        </w:rPr>
      </w:pPr>
    </w:p>
    <w:p w14:paraId="3C49427A" w14:textId="77777777" w:rsidR="00E21791" w:rsidRDefault="003C17FE" w:rsidP="006709A4">
      <w:pPr>
        <w:tabs>
          <w:tab w:val="left" w:pos="6030"/>
        </w:tabs>
        <w:rPr>
          <w:color w:val="FF0000"/>
        </w:rPr>
      </w:pPr>
      <w:r>
        <w:rPr>
          <w:color w:val="FF0000"/>
        </w:rPr>
        <w:t>ICD-10-CM’s contents and structure - It contains 3 to 7 character codes and descriptions for various patient conditions.  It is divided into 21 chapters</w:t>
      </w:r>
      <w:r w:rsidR="00E21791">
        <w:rPr>
          <w:color w:val="FF0000"/>
        </w:rPr>
        <w:t>, some of them are based on a body system whiles others are for certain types of conditions such as pregnancy.</w:t>
      </w:r>
    </w:p>
    <w:p w14:paraId="618816C3" w14:textId="77777777" w:rsidR="00E21791" w:rsidRDefault="00E21791" w:rsidP="006709A4">
      <w:pPr>
        <w:tabs>
          <w:tab w:val="left" w:pos="6030"/>
        </w:tabs>
        <w:rPr>
          <w:color w:val="FF0000"/>
        </w:rPr>
      </w:pPr>
    </w:p>
    <w:p w14:paraId="470BC9F3" w14:textId="6AB1D85E" w:rsidR="005B67AC" w:rsidRDefault="005B67AC" w:rsidP="006709A4">
      <w:pPr>
        <w:tabs>
          <w:tab w:val="left" w:pos="6030"/>
        </w:tabs>
        <w:rPr>
          <w:color w:val="FF0000"/>
        </w:rPr>
      </w:pPr>
      <w:proofErr w:type="spellStart"/>
      <w:r>
        <w:rPr>
          <w:color w:val="FF0000"/>
        </w:rPr>
        <w:t>Rx</w:t>
      </w:r>
      <w:r w:rsidR="00FE2B9C">
        <w:rPr>
          <w:color w:val="FF0000"/>
        </w:rPr>
        <w:t>Norm</w:t>
      </w:r>
      <w:proofErr w:type="spellEnd"/>
      <w:r w:rsidR="00FE2B9C">
        <w:rPr>
          <w:color w:val="FF0000"/>
        </w:rPr>
        <w:t xml:space="preserve"> is a term used f</w:t>
      </w:r>
      <w:r w:rsidR="00E21791">
        <w:rPr>
          <w:color w:val="FF0000"/>
        </w:rPr>
        <w:t>or clinical drugs</w:t>
      </w:r>
      <w:r w:rsidR="00FE2B9C">
        <w:rPr>
          <w:color w:val="FF0000"/>
        </w:rPr>
        <w:t xml:space="preserve"> and a semantic interoperability tool. It normalizes</w:t>
      </w:r>
      <w:r w:rsidR="002B0A23">
        <w:rPr>
          <w:color w:val="FF0000"/>
        </w:rPr>
        <w:t xml:space="preserve"> names and unique id</w:t>
      </w:r>
      <w:r>
        <w:rPr>
          <w:color w:val="FF0000"/>
        </w:rPr>
        <w:t xml:space="preserve">entifiers for clinical drugs, for example, the ingredient, strength and dose form for a drug. </w:t>
      </w:r>
    </w:p>
    <w:p w14:paraId="3C08B45A" w14:textId="77777777" w:rsidR="005B67AC" w:rsidRDefault="005B67AC" w:rsidP="006709A4">
      <w:pPr>
        <w:tabs>
          <w:tab w:val="left" w:pos="6030"/>
        </w:tabs>
        <w:rPr>
          <w:color w:val="FF0000"/>
        </w:rPr>
      </w:pPr>
    </w:p>
    <w:p w14:paraId="3CDE2BE1" w14:textId="0BE1040C" w:rsidR="00E21791" w:rsidRDefault="005B67AC" w:rsidP="006709A4">
      <w:pPr>
        <w:tabs>
          <w:tab w:val="left" w:pos="6030"/>
        </w:tabs>
        <w:rPr>
          <w:color w:val="FF0000"/>
        </w:rPr>
      </w:pPr>
      <w:r>
        <w:rPr>
          <w:color w:val="FF0000"/>
        </w:rPr>
        <w:t xml:space="preserve">The purpose and use of </w:t>
      </w:r>
      <w:proofErr w:type="spellStart"/>
      <w:r>
        <w:rPr>
          <w:color w:val="FF0000"/>
        </w:rPr>
        <w:t>RxNorm</w:t>
      </w:r>
      <w:proofErr w:type="spellEnd"/>
      <w:r>
        <w:rPr>
          <w:color w:val="FF0000"/>
        </w:rPr>
        <w:t xml:space="preserve"> is to allow computer systems to </w:t>
      </w:r>
      <w:r w:rsidRPr="005B67AC">
        <w:rPr>
          <w:color w:val="FF0000"/>
        </w:rPr>
        <w:t>effectively</w:t>
      </w:r>
      <w:r>
        <w:rPr>
          <w:color w:val="FF0000"/>
        </w:rPr>
        <w:t xml:space="preserve"> communicate drug-related information between hospitals, pharmacies, and other organizations.</w:t>
      </w:r>
      <w:r w:rsidR="00FE2B9C">
        <w:rPr>
          <w:color w:val="FF0000"/>
        </w:rPr>
        <w:t xml:space="preserve"> </w:t>
      </w:r>
    </w:p>
    <w:p w14:paraId="5264EEBD" w14:textId="77777777" w:rsidR="005B67AC" w:rsidRDefault="005B67AC" w:rsidP="006709A4">
      <w:pPr>
        <w:tabs>
          <w:tab w:val="left" w:pos="6030"/>
        </w:tabs>
        <w:rPr>
          <w:color w:val="FF0000"/>
        </w:rPr>
      </w:pPr>
    </w:p>
    <w:p w14:paraId="0527B336" w14:textId="1D415B12" w:rsidR="005B67AC" w:rsidRDefault="005B67AC" w:rsidP="006709A4">
      <w:pPr>
        <w:tabs>
          <w:tab w:val="left" w:pos="6030"/>
        </w:tabs>
        <w:rPr>
          <w:color w:val="FF0000"/>
        </w:rPr>
      </w:pPr>
      <w:r>
        <w:rPr>
          <w:color w:val="FF0000"/>
        </w:rPr>
        <w:lastRenderedPageBreak/>
        <w:t>The content and structure</w:t>
      </w:r>
      <w:r w:rsidR="007A7292">
        <w:rPr>
          <w:color w:val="FF0000"/>
        </w:rPr>
        <w:t xml:space="preserve"> </w:t>
      </w:r>
      <w:r>
        <w:rPr>
          <w:color w:val="FF0000"/>
        </w:rPr>
        <w:t xml:space="preserve">of </w:t>
      </w:r>
      <w:proofErr w:type="spellStart"/>
      <w:r>
        <w:rPr>
          <w:color w:val="FF0000"/>
        </w:rPr>
        <w:t>RxNorm</w:t>
      </w:r>
      <w:proofErr w:type="spellEnd"/>
      <w:r>
        <w:rPr>
          <w:color w:val="FF0000"/>
        </w:rPr>
        <w:t xml:space="preserve"> is its </w:t>
      </w:r>
      <w:r w:rsidR="007A7292">
        <w:rPr>
          <w:color w:val="FF0000"/>
        </w:rPr>
        <w:t xml:space="preserve">content </w:t>
      </w:r>
      <w:r>
        <w:rPr>
          <w:color w:val="FF0000"/>
        </w:rPr>
        <w:t>uni</w:t>
      </w:r>
      <w:r w:rsidR="007A7292">
        <w:rPr>
          <w:color w:val="FF0000"/>
        </w:rPr>
        <w:t>que identifier RXCUI.  It shows the combination of ingredient, strength and dose.  These form the semantic clinical drug term type.  It also has information about the branded name, clinical drug form, branded dose form and dose form.</w:t>
      </w:r>
    </w:p>
    <w:p w14:paraId="4D2751B3" w14:textId="6173CE5F" w:rsidR="003F38E5" w:rsidRPr="003C17FE" w:rsidRDefault="00F928CD" w:rsidP="006709A4">
      <w:pPr>
        <w:tabs>
          <w:tab w:val="left" w:pos="6030"/>
        </w:tabs>
        <w:rPr>
          <w:color w:val="FF0000"/>
        </w:rPr>
      </w:pPr>
      <w:r w:rsidRPr="00F928CD">
        <w:rPr>
          <w:color w:val="000000" w:themeColor="text1"/>
          <w:highlight w:val="green"/>
        </w:rPr>
        <w:t>Very good</w:t>
      </w:r>
      <w:r w:rsidR="002B3F43">
        <w:rPr>
          <w:color w:val="000000" w:themeColor="text1"/>
        </w:rPr>
        <w:tab/>
      </w:r>
    </w:p>
    <w:p w14:paraId="78760D20" w14:textId="77777777" w:rsidR="002B3F43" w:rsidRDefault="002B3F43" w:rsidP="006709A4">
      <w:pPr>
        <w:tabs>
          <w:tab w:val="left" w:pos="6030"/>
        </w:tabs>
        <w:rPr>
          <w:color w:val="000000" w:themeColor="text1"/>
        </w:rPr>
      </w:pPr>
      <w:r>
        <w:rPr>
          <w:color w:val="000000" w:themeColor="text1"/>
        </w:rPr>
        <w:tab/>
      </w:r>
    </w:p>
    <w:p w14:paraId="63E2814E" w14:textId="77777777" w:rsidR="003F38E5" w:rsidRPr="005D6F65" w:rsidRDefault="003F38E5" w:rsidP="006709A4">
      <w:pPr>
        <w:tabs>
          <w:tab w:val="left" w:pos="6030"/>
        </w:tabs>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14:paraId="038770C5" w14:textId="77777777" w:rsidR="003F38E5" w:rsidRDefault="003F38E5" w:rsidP="006709A4">
      <w:pPr>
        <w:pStyle w:val="PlainText"/>
        <w:tabs>
          <w:tab w:val="left" w:pos="6030"/>
        </w:tabs>
        <w:rPr>
          <w:rFonts w:ascii="Times New Roman" w:hAnsi="Times New Roman"/>
          <w:sz w:val="24"/>
          <w:szCs w:val="24"/>
        </w:rPr>
      </w:pPr>
    </w:p>
    <w:tbl>
      <w:tblPr>
        <w:tblStyle w:val="TableGrid"/>
        <w:tblW w:w="6485" w:type="dxa"/>
        <w:tblInd w:w="108" w:type="dxa"/>
        <w:tblLook w:val="04A0" w:firstRow="1" w:lastRow="0" w:firstColumn="1" w:lastColumn="0" w:noHBand="0" w:noVBand="1"/>
      </w:tblPr>
      <w:tblGrid>
        <w:gridCol w:w="2169"/>
        <w:gridCol w:w="1438"/>
        <w:gridCol w:w="1488"/>
        <w:gridCol w:w="1390"/>
      </w:tblGrid>
      <w:tr w:rsidR="003F1A24" w:rsidRPr="007A7529" w14:paraId="40796395" w14:textId="77777777" w:rsidTr="003F1A24">
        <w:tc>
          <w:tcPr>
            <w:tcW w:w="2169" w:type="dxa"/>
          </w:tcPr>
          <w:p w14:paraId="7DFDEA76" w14:textId="77777777" w:rsidR="003F1A24" w:rsidRPr="007A7529" w:rsidRDefault="003F1A24" w:rsidP="006709A4">
            <w:pPr>
              <w:tabs>
                <w:tab w:val="left" w:pos="6030"/>
              </w:tabs>
              <w:rPr>
                <w:b/>
                <w:sz w:val="22"/>
                <w:szCs w:val="22"/>
              </w:rPr>
            </w:pPr>
            <w:r w:rsidRPr="007A7529">
              <w:rPr>
                <w:b/>
                <w:sz w:val="22"/>
                <w:szCs w:val="22"/>
              </w:rPr>
              <w:t>Criteria</w:t>
            </w:r>
          </w:p>
        </w:tc>
        <w:tc>
          <w:tcPr>
            <w:tcW w:w="1438" w:type="dxa"/>
          </w:tcPr>
          <w:p w14:paraId="1118BA37" w14:textId="77777777" w:rsidR="003F1A24" w:rsidRPr="007A7529" w:rsidRDefault="003F1A24" w:rsidP="006709A4">
            <w:pPr>
              <w:tabs>
                <w:tab w:val="left" w:pos="6030"/>
              </w:tabs>
              <w:rPr>
                <w:b/>
                <w:sz w:val="22"/>
                <w:szCs w:val="22"/>
              </w:rPr>
            </w:pPr>
            <w:r>
              <w:rPr>
                <w:b/>
                <w:sz w:val="22"/>
                <w:szCs w:val="22"/>
              </w:rPr>
              <w:t xml:space="preserve">Clinical </w:t>
            </w:r>
            <w:r w:rsidRPr="007A7529">
              <w:rPr>
                <w:b/>
                <w:sz w:val="22"/>
                <w:szCs w:val="22"/>
              </w:rPr>
              <w:t>Terminology</w:t>
            </w:r>
          </w:p>
        </w:tc>
        <w:tc>
          <w:tcPr>
            <w:tcW w:w="1488" w:type="dxa"/>
          </w:tcPr>
          <w:p w14:paraId="7CAC8181" w14:textId="77777777" w:rsidR="003F1A24" w:rsidRPr="007A7529" w:rsidRDefault="003F1A24" w:rsidP="006709A4">
            <w:pPr>
              <w:tabs>
                <w:tab w:val="left" w:pos="6030"/>
              </w:tabs>
              <w:rPr>
                <w:b/>
                <w:sz w:val="22"/>
                <w:szCs w:val="22"/>
              </w:rPr>
            </w:pPr>
            <w:r w:rsidRPr="007A7529">
              <w:rPr>
                <w:b/>
                <w:sz w:val="22"/>
                <w:szCs w:val="22"/>
              </w:rPr>
              <w:t>Classification</w:t>
            </w:r>
          </w:p>
        </w:tc>
        <w:tc>
          <w:tcPr>
            <w:tcW w:w="1390" w:type="dxa"/>
          </w:tcPr>
          <w:p w14:paraId="00F1348B" w14:textId="77777777" w:rsidR="003F1A24" w:rsidRPr="007A7529" w:rsidRDefault="003F1A24" w:rsidP="006709A4">
            <w:pPr>
              <w:tabs>
                <w:tab w:val="left" w:pos="6030"/>
              </w:tabs>
              <w:rPr>
                <w:b/>
                <w:sz w:val="22"/>
                <w:szCs w:val="22"/>
              </w:rPr>
            </w:pPr>
            <w:r>
              <w:rPr>
                <w:b/>
                <w:sz w:val="22"/>
                <w:szCs w:val="22"/>
              </w:rPr>
              <w:t>Code System</w:t>
            </w:r>
          </w:p>
        </w:tc>
      </w:tr>
      <w:tr w:rsidR="003F1A24" w:rsidRPr="007A7529" w14:paraId="212C7007" w14:textId="77777777" w:rsidTr="003F1A24">
        <w:trPr>
          <w:trHeight w:val="350"/>
        </w:trPr>
        <w:tc>
          <w:tcPr>
            <w:tcW w:w="2169" w:type="dxa"/>
          </w:tcPr>
          <w:p w14:paraId="0BEE0F9E" w14:textId="77777777" w:rsidR="003F1A24" w:rsidRPr="007A7529" w:rsidRDefault="003F1A24" w:rsidP="006709A4">
            <w:pPr>
              <w:tabs>
                <w:tab w:val="left" w:pos="6030"/>
              </w:tabs>
              <w:rPr>
                <w:sz w:val="22"/>
                <w:szCs w:val="22"/>
              </w:rPr>
            </w:pPr>
            <w:r w:rsidRPr="007A7529">
              <w:rPr>
                <w:sz w:val="22"/>
                <w:szCs w:val="22"/>
              </w:rPr>
              <w:t>Patient name</w:t>
            </w:r>
          </w:p>
        </w:tc>
        <w:tc>
          <w:tcPr>
            <w:tcW w:w="1438" w:type="dxa"/>
          </w:tcPr>
          <w:p w14:paraId="46D9E016" w14:textId="77777777" w:rsidR="003F1A24" w:rsidRPr="007A7529" w:rsidRDefault="003F1A24" w:rsidP="006709A4">
            <w:pPr>
              <w:tabs>
                <w:tab w:val="left" w:pos="6030"/>
              </w:tabs>
              <w:rPr>
                <w:sz w:val="22"/>
                <w:szCs w:val="22"/>
              </w:rPr>
            </w:pPr>
          </w:p>
        </w:tc>
        <w:tc>
          <w:tcPr>
            <w:tcW w:w="1488" w:type="dxa"/>
          </w:tcPr>
          <w:p w14:paraId="2F7694F8" w14:textId="77777777" w:rsidR="003F1A24" w:rsidRPr="007A7529" w:rsidRDefault="003F1A24" w:rsidP="006709A4">
            <w:pPr>
              <w:tabs>
                <w:tab w:val="left" w:pos="6030"/>
              </w:tabs>
              <w:rPr>
                <w:sz w:val="22"/>
                <w:szCs w:val="22"/>
              </w:rPr>
            </w:pPr>
          </w:p>
        </w:tc>
        <w:tc>
          <w:tcPr>
            <w:tcW w:w="1390" w:type="dxa"/>
          </w:tcPr>
          <w:p w14:paraId="733DB3ED" w14:textId="77777777" w:rsidR="003F1A24" w:rsidRPr="007A7529" w:rsidRDefault="003F1A24" w:rsidP="006709A4">
            <w:pPr>
              <w:tabs>
                <w:tab w:val="left" w:pos="6030"/>
              </w:tabs>
              <w:rPr>
                <w:sz w:val="22"/>
                <w:szCs w:val="22"/>
              </w:rPr>
            </w:pPr>
          </w:p>
        </w:tc>
      </w:tr>
      <w:tr w:rsidR="003F1A24" w:rsidRPr="007A7529" w14:paraId="1A752CB8" w14:textId="77777777" w:rsidTr="003F1A24">
        <w:tc>
          <w:tcPr>
            <w:tcW w:w="2169" w:type="dxa"/>
          </w:tcPr>
          <w:p w14:paraId="40D289CB" w14:textId="77777777" w:rsidR="003F1A24" w:rsidRPr="007A7529" w:rsidRDefault="003F1A24" w:rsidP="006709A4">
            <w:pPr>
              <w:tabs>
                <w:tab w:val="left" w:pos="6030"/>
              </w:tabs>
              <w:rPr>
                <w:sz w:val="22"/>
                <w:szCs w:val="22"/>
              </w:rPr>
            </w:pPr>
            <w:r w:rsidRPr="007A7529">
              <w:rPr>
                <w:sz w:val="22"/>
                <w:szCs w:val="22"/>
              </w:rPr>
              <w:t>Date of birth</w:t>
            </w:r>
          </w:p>
        </w:tc>
        <w:tc>
          <w:tcPr>
            <w:tcW w:w="1438" w:type="dxa"/>
          </w:tcPr>
          <w:p w14:paraId="67FD14FF" w14:textId="77777777" w:rsidR="003F1A24" w:rsidRPr="007A7529" w:rsidRDefault="003F1A24" w:rsidP="006709A4">
            <w:pPr>
              <w:tabs>
                <w:tab w:val="left" w:pos="6030"/>
              </w:tabs>
              <w:rPr>
                <w:sz w:val="22"/>
                <w:szCs w:val="22"/>
              </w:rPr>
            </w:pPr>
          </w:p>
        </w:tc>
        <w:tc>
          <w:tcPr>
            <w:tcW w:w="1488" w:type="dxa"/>
          </w:tcPr>
          <w:p w14:paraId="731B7C2F" w14:textId="77777777" w:rsidR="003F1A24" w:rsidRPr="007A7529" w:rsidRDefault="003F1A24" w:rsidP="006709A4">
            <w:pPr>
              <w:tabs>
                <w:tab w:val="left" w:pos="6030"/>
              </w:tabs>
              <w:rPr>
                <w:sz w:val="22"/>
                <w:szCs w:val="22"/>
              </w:rPr>
            </w:pPr>
          </w:p>
        </w:tc>
        <w:tc>
          <w:tcPr>
            <w:tcW w:w="1390" w:type="dxa"/>
          </w:tcPr>
          <w:p w14:paraId="00781974" w14:textId="77777777" w:rsidR="003F1A24" w:rsidRPr="007A7529" w:rsidRDefault="003F1A24" w:rsidP="006709A4">
            <w:pPr>
              <w:tabs>
                <w:tab w:val="left" w:pos="6030"/>
              </w:tabs>
              <w:rPr>
                <w:sz w:val="22"/>
                <w:szCs w:val="22"/>
              </w:rPr>
            </w:pPr>
          </w:p>
        </w:tc>
      </w:tr>
      <w:tr w:rsidR="003F1A24" w:rsidRPr="007A7529" w14:paraId="21F5D9D3" w14:textId="77777777" w:rsidTr="003F1A24">
        <w:tc>
          <w:tcPr>
            <w:tcW w:w="2169" w:type="dxa"/>
          </w:tcPr>
          <w:p w14:paraId="1C413D74" w14:textId="77777777" w:rsidR="003F1A24" w:rsidRPr="007A7529" w:rsidRDefault="003F1A24" w:rsidP="006709A4">
            <w:pPr>
              <w:tabs>
                <w:tab w:val="left" w:pos="6030"/>
              </w:tabs>
              <w:rPr>
                <w:sz w:val="22"/>
                <w:szCs w:val="22"/>
              </w:rPr>
            </w:pPr>
            <w:r w:rsidRPr="007A7529">
              <w:rPr>
                <w:sz w:val="22"/>
                <w:szCs w:val="22"/>
              </w:rPr>
              <w:t>Ethnicity</w:t>
            </w:r>
          </w:p>
        </w:tc>
        <w:tc>
          <w:tcPr>
            <w:tcW w:w="1438" w:type="dxa"/>
          </w:tcPr>
          <w:p w14:paraId="0DDF495F" w14:textId="77777777" w:rsidR="003F1A24" w:rsidRPr="007A7529" w:rsidRDefault="003F1A24" w:rsidP="006709A4">
            <w:pPr>
              <w:tabs>
                <w:tab w:val="left" w:pos="6030"/>
              </w:tabs>
              <w:rPr>
                <w:sz w:val="22"/>
                <w:szCs w:val="22"/>
              </w:rPr>
            </w:pPr>
          </w:p>
        </w:tc>
        <w:tc>
          <w:tcPr>
            <w:tcW w:w="1488" w:type="dxa"/>
          </w:tcPr>
          <w:p w14:paraId="4A0E8283" w14:textId="77777777" w:rsidR="003F1A24" w:rsidRPr="007A7529" w:rsidRDefault="003F1A24" w:rsidP="006709A4">
            <w:pPr>
              <w:tabs>
                <w:tab w:val="left" w:pos="6030"/>
              </w:tabs>
              <w:rPr>
                <w:sz w:val="22"/>
                <w:szCs w:val="22"/>
              </w:rPr>
            </w:pPr>
          </w:p>
        </w:tc>
        <w:tc>
          <w:tcPr>
            <w:tcW w:w="1390" w:type="dxa"/>
          </w:tcPr>
          <w:p w14:paraId="29B1B83E" w14:textId="77777777" w:rsidR="003F1A24" w:rsidRPr="007A7529" w:rsidRDefault="003F1A24" w:rsidP="006709A4">
            <w:pPr>
              <w:tabs>
                <w:tab w:val="left" w:pos="6030"/>
              </w:tabs>
              <w:rPr>
                <w:sz w:val="22"/>
                <w:szCs w:val="22"/>
              </w:rPr>
            </w:pPr>
          </w:p>
        </w:tc>
      </w:tr>
      <w:tr w:rsidR="003F1A24" w:rsidRPr="007A7529" w14:paraId="377A673C" w14:textId="77777777" w:rsidTr="003F1A24">
        <w:tc>
          <w:tcPr>
            <w:tcW w:w="2169" w:type="dxa"/>
          </w:tcPr>
          <w:p w14:paraId="6FB22913" w14:textId="77777777" w:rsidR="003F1A24" w:rsidRPr="007A7529" w:rsidRDefault="003F1A24" w:rsidP="006709A4">
            <w:pPr>
              <w:tabs>
                <w:tab w:val="left" w:pos="6030"/>
              </w:tabs>
              <w:rPr>
                <w:sz w:val="22"/>
                <w:szCs w:val="22"/>
              </w:rPr>
            </w:pPr>
            <w:r w:rsidRPr="007A7529">
              <w:rPr>
                <w:sz w:val="22"/>
                <w:szCs w:val="22"/>
              </w:rPr>
              <w:t>Smoking status</w:t>
            </w:r>
          </w:p>
        </w:tc>
        <w:tc>
          <w:tcPr>
            <w:tcW w:w="1438" w:type="dxa"/>
          </w:tcPr>
          <w:p w14:paraId="20DEAB4D" w14:textId="77777777" w:rsidR="003F1A24" w:rsidRPr="007A7529" w:rsidRDefault="003F1A24" w:rsidP="006709A4">
            <w:pPr>
              <w:tabs>
                <w:tab w:val="left" w:pos="6030"/>
              </w:tabs>
              <w:rPr>
                <w:sz w:val="22"/>
                <w:szCs w:val="22"/>
              </w:rPr>
            </w:pPr>
            <w:r w:rsidRPr="007A7529">
              <w:rPr>
                <w:sz w:val="22"/>
                <w:szCs w:val="22"/>
              </w:rPr>
              <w:t>SNOMED CT</w:t>
            </w:r>
          </w:p>
        </w:tc>
        <w:tc>
          <w:tcPr>
            <w:tcW w:w="1488" w:type="dxa"/>
          </w:tcPr>
          <w:p w14:paraId="195E63F2" w14:textId="77777777" w:rsidR="003F1A24" w:rsidRPr="007A7529" w:rsidRDefault="003F1A24" w:rsidP="006709A4">
            <w:pPr>
              <w:tabs>
                <w:tab w:val="left" w:pos="6030"/>
              </w:tabs>
              <w:rPr>
                <w:sz w:val="22"/>
                <w:szCs w:val="22"/>
              </w:rPr>
            </w:pPr>
          </w:p>
        </w:tc>
        <w:tc>
          <w:tcPr>
            <w:tcW w:w="1390" w:type="dxa"/>
          </w:tcPr>
          <w:p w14:paraId="552CEC84" w14:textId="77777777" w:rsidR="003F1A24" w:rsidRPr="007A7529" w:rsidRDefault="003F1A24" w:rsidP="006709A4">
            <w:pPr>
              <w:tabs>
                <w:tab w:val="left" w:pos="6030"/>
              </w:tabs>
              <w:rPr>
                <w:sz w:val="22"/>
                <w:szCs w:val="22"/>
              </w:rPr>
            </w:pPr>
          </w:p>
        </w:tc>
      </w:tr>
      <w:tr w:rsidR="003F1A24" w:rsidRPr="007A7529" w14:paraId="073E4E80" w14:textId="77777777" w:rsidTr="003F1A24">
        <w:tc>
          <w:tcPr>
            <w:tcW w:w="2169" w:type="dxa"/>
          </w:tcPr>
          <w:p w14:paraId="6DD7361F" w14:textId="77777777" w:rsidR="003F1A24" w:rsidRPr="007A7529" w:rsidRDefault="003F1A24" w:rsidP="006709A4">
            <w:pPr>
              <w:tabs>
                <w:tab w:val="left" w:pos="6030"/>
              </w:tabs>
              <w:rPr>
                <w:sz w:val="22"/>
                <w:szCs w:val="22"/>
              </w:rPr>
            </w:pPr>
            <w:r w:rsidRPr="007A7529">
              <w:rPr>
                <w:sz w:val="22"/>
                <w:szCs w:val="22"/>
              </w:rPr>
              <w:t>Medications</w:t>
            </w:r>
          </w:p>
        </w:tc>
        <w:tc>
          <w:tcPr>
            <w:tcW w:w="1438" w:type="dxa"/>
          </w:tcPr>
          <w:p w14:paraId="74442E7B" w14:textId="77777777" w:rsidR="003F1A24" w:rsidRPr="007A7529" w:rsidRDefault="003F1A24" w:rsidP="006709A4">
            <w:pPr>
              <w:tabs>
                <w:tab w:val="left" w:pos="6030"/>
              </w:tabs>
              <w:rPr>
                <w:sz w:val="22"/>
                <w:szCs w:val="22"/>
              </w:rPr>
            </w:pPr>
          </w:p>
        </w:tc>
        <w:tc>
          <w:tcPr>
            <w:tcW w:w="1488" w:type="dxa"/>
          </w:tcPr>
          <w:p w14:paraId="76B8222F" w14:textId="77777777" w:rsidR="003F1A24" w:rsidRPr="007A7529" w:rsidRDefault="003F1A24" w:rsidP="006709A4">
            <w:pPr>
              <w:tabs>
                <w:tab w:val="left" w:pos="6030"/>
              </w:tabs>
              <w:rPr>
                <w:sz w:val="22"/>
                <w:szCs w:val="22"/>
              </w:rPr>
            </w:pPr>
          </w:p>
        </w:tc>
        <w:tc>
          <w:tcPr>
            <w:tcW w:w="1390" w:type="dxa"/>
          </w:tcPr>
          <w:p w14:paraId="11046EDF" w14:textId="77777777" w:rsidR="003F1A24" w:rsidRDefault="003F1A24" w:rsidP="006709A4">
            <w:pPr>
              <w:tabs>
                <w:tab w:val="left" w:pos="6030"/>
              </w:tabs>
              <w:rPr>
                <w:sz w:val="22"/>
                <w:szCs w:val="22"/>
              </w:rPr>
            </w:pPr>
            <w:proofErr w:type="spellStart"/>
            <w:r>
              <w:rPr>
                <w:sz w:val="22"/>
                <w:szCs w:val="22"/>
              </w:rPr>
              <w:t>RxNorm</w:t>
            </w:r>
            <w:proofErr w:type="spellEnd"/>
          </w:p>
          <w:p w14:paraId="721E15FC" w14:textId="77777777" w:rsidR="003F1A24" w:rsidRPr="007A7529" w:rsidRDefault="003F1A24" w:rsidP="006709A4">
            <w:pPr>
              <w:tabs>
                <w:tab w:val="left" w:pos="6030"/>
              </w:tabs>
              <w:rPr>
                <w:sz w:val="22"/>
                <w:szCs w:val="22"/>
              </w:rPr>
            </w:pPr>
          </w:p>
        </w:tc>
      </w:tr>
      <w:tr w:rsidR="003F1A24" w:rsidRPr="007A7529" w14:paraId="36D9176B" w14:textId="77777777" w:rsidTr="003F1A24">
        <w:tc>
          <w:tcPr>
            <w:tcW w:w="2169" w:type="dxa"/>
          </w:tcPr>
          <w:p w14:paraId="7C5631FA" w14:textId="77777777" w:rsidR="003F1A24" w:rsidRPr="007A7529" w:rsidRDefault="003F1A24" w:rsidP="006709A4">
            <w:pPr>
              <w:tabs>
                <w:tab w:val="left" w:pos="6030"/>
              </w:tabs>
              <w:rPr>
                <w:sz w:val="22"/>
                <w:szCs w:val="22"/>
              </w:rPr>
            </w:pPr>
            <w:r w:rsidRPr="007A7529">
              <w:rPr>
                <w:sz w:val="22"/>
                <w:szCs w:val="22"/>
              </w:rPr>
              <w:t>Laboratory test(s)</w:t>
            </w:r>
          </w:p>
        </w:tc>
        <w:tc>
          <w:tcPr>
            <w:tcW w:w="1438" w:type="dxa"/>
          </w:tcPr>
          <w:p w14:paraId="11C84DD7" w14:textId="77777777" w:rsidR="003F1A24" w:rsidRPr="007A7529" w:rsidRDefault="003F1A24" w:rsidP="006709A4">
            <w:pPr>
              <w:tabs>
                <w:tab w:val="left" w:pos="6030"/>
              </w:tabs>
              <w:rPr>
                <w:sz w:val="22"/>
                <w:szCs w:val="22"/>
              </w:rPr>
            </w:pPr>
          </w:p>
        </w:tc>
        <w:tc>
          <w:tcPr>
            <w:tcW w:w="1488" w:type="dxa"/>
          </w:tcPr>
          <w:p w14:paraId="4C5EFB0F" w14:textId="77777777" w:rsidR="003F1A24" w:rsidRPr="007A7529" w:rsidRDefault="003F1A24" w:rsidP="006709A4">
            <w:pPr>
              <w:tabs>
                <w:tab w:val="left" w:pos="6030"/>
              </w:tabs>
              <w:rPr>
                <w:sz w:val="22"/>
                <w:szCs w:val="22"/>
              </w:rPr>
            </w:pPr>
          </w:p>
        </w:tc>
        <w:tc>
          <w:tcPr>
            <w:tcW w:w="1390" w:type="dxa"/>
          </w:tcPr>
          <w:p w14:paraId="72D25300" w14:textId="77777777" w:rsidR="003F1A24" w:rsidRDefault="003F1A24" w:rsidP="006709A4">
            <w:pPr>
              <w:tabs>
                <w:tab w:val="left" w:pos="6030"/>
              </w:tabs>
              <w:rPr>
                <w:sz w:val="22"/>
                <w:szCs w:val="22"/>
              </w:rPr>
            </w:pPr>
            <w:r>
              <w:rPr>
                <w:sz w:val="22"/>
                <w:szCs w:val="22"/>
              </w:rPr>
              <w:t>LOINC</w:t>
            </w:r>
          </w:p>
          <w:p w14:paraId="09C71E11" w14:textId="77777777" w:rsidR="003F1A24" w:rsidRPr="007A7529" w:rsidRDefault="003F1A24" w:rsidP="006709A4">
            <w:pPr>
              <w:tabs>
                <w:tab w:val="left" w:pos="6030"/>
              </w:tabs>
              <w:rPr>
                <w:sz w:val="22"/>
                <w:szCs w:val="22"/>
              </w:rPr>
            </w:pPr>
          </w:p>
        </w:tc>
      </w:tr>
      <w:tr w:rsidR="003F1A24" w:rsidRPr="007A7529" w14:paraId="5EA6CC76" w14:textId="77777777" w:rsidTr="003F1A24">
        <w:tc>
          <w:tcPr>
            <w:tcW w:w="2169" w:type="dxa"/>
          </w:tcPr>
          <w:p w14:paraId="416421E9" w14:textId="77777777" w:rsidR="003F1A24" w:rsidRPr="007A7529" w:rsidRDefault="003F1A24" w:rsidP="006709A4">
            <w:pPr>
              <w:tabs>
                <w:tab w:val="left" w:pos="6030"/>
              </w:tabs>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1438" w:type="dxa"/>
          </w:tcPr>
          <w:p w14:paraId="3975D0C5" w14:textId="77777777" w:rsidR="003F1A24" w:rsidRPr="007A7529" w:rsidRDefault="003F1A24" w:rsidP="006709A4">
            <w:pPr>
              <w:tabs>
                <w:tab w:val="left" w:pos="6030"/>
              </w:tabs>
              <w:rPr>
                <w:sz w:val="22"/>
                <w:szCs w:val="22"/>
              </w:rPr>
            </w:pPr>
          </w:p>
        </w:tc>
        <w:tc>
          <w:tcPr>
            <w:tcW w:w="1488" w:type="dxa"/>
          </w:tcPr>
          <w:p w14:paraId="77D6E955" w14:textId="77777777" w:rsidR="003F1A24" w:rsidRPr="007A7529" w:rsidRDefault="003F1A24" w:rsidP="006709A4">
            <w:pPr>
              <w:tabs>
                <w:tab w:val="left" w:pos="6030"/>
              </w:tabs>
              <w:rPr>
                <w:sz w:val="22"/>
                <w:szCs w:val="22"/>
              </w:rPr>
            </w:pPr>
          </w:p>
        </w:tc>
        <w:tc>
          <w:tcPr>
            <w:tcW w:w="1390" w:type="dxa"/>
          </w:tcPr>
          <w:p w14:paraId="0AC264EF" w14:textId="77777777" w:rsidR="003F1A24" w:rsidRPr="007A7529" w:rsidRDefault="003F1A24" w:rsidP="006709A4">
            <w:pPr>
              <w:tabs>
                <w:tab w:val="left" w:pos="6030"/>
              </w:tabs>
              <w:rPr>
                <w:sz w:val="22"/>
                <w:szCs w:val="22"/>
              </w:rPr>
            </w:pPr>
            <w:r>
              <w:rPr>
                <w:sz w:val="22"/>
                <w:szCs w:val="22"/>
              </w:rPr>
              <w:t>LOINC</w:t>
            </w:r>
          </w:p>
        </w:tc>
      </w:tr>
      <w:tr w:rsidR="003F1A24" w:rsidRPr="007A7529" w14:paraId="66E37512" w14:textId="77777777" w:rsidTr="003F1A24">
        <w:tc>
          <w:tcPr>
            <w:tcW w:w="2169" w:type="dxa"/>
          </w:tcPr>
          <w:p w14:paraId="3FFEA814" w14:textId="77777777" w:rsidR="003F1A24" w:rsidRPr="007A7529" w:rsidRDefault="003F1A24" w:rsidP="006709A4">
            <w:pPr>
              <w:tabs>
                <w:tab w:val="left" w:pos="6030"/>
              </w:tabs>
              <w:rPr>
                <w:sz w:val="22"/>
                <w:szCs w:val="22"/>
              </w:rPr>
            </w:pPr>
            <w:r w:rsidRPr="007A7529">
              <w:rPr>
                <w:sz w:val="22"/>
                <w:szCs w:val="22"/>
              </w:rPr>
              <w:t>Procedures</w:t>
            </w:r>
          </w:p>
        </w:tc>
        <w:tc>
          <w:tcPr>
            <w:tcW w:w="1438" w:type="dxa"/>
          </w:tcPr>
          <w:p w14:paraId="2782DF9C" w14:textId="77777777" w:rsidR="003F1A24" w:rsidRPr="007A7529" w:rsidRDefault="003F1A24" w:rsidP="006709A4">
            <w:pPr>
              <w:tabs>
                <w:tab w:val="left" w:pos="6030"/>
              </w:tabs>
              <w:rPr>
                <w:sz w:val="22"/>
                <w:szCs w:val="22"/>
              </w:rPr>
            </w:pPr>
            <w:r>
              <w:rPr>
                <w:sz w:val="22"/>
                <w:szCs w:val="22"/>
              </w:rPr>
              <w:t>SNOMED CT, CPT</w:t>
            </w:r>
          </w:p>
        </w:tc>
        <w:tc>
          <w:tcPr>
            <w:tcW w:w="1488" w:type="dxa"/>
          </w:tcPr>
          <w:p w14:paraId="62C91D11" w14:textId="77777777" w:rsidR="003F1A24" w:rsidRPr="007A7529" w:rsidRDefault="003F1A24" w:rsidP="006709A4">
            <w:pPr>
              <w:tabs>
                <w:tab w:val="left" w:pos="6030"/>
              </w:tabs>
              <w:rPr>
                <w:sz w:val="22"/>
                <w:szCs w:val="22"/>
              </w:rPr>
            </w:pPr>
          </w:p>
        </w:tc>
        <w:tc>
          <w:tcPr>
            <w:tcW w:w="1390" w:type="dxa"/>
          </w:tcPr>
          <w:p w14:paraId="586CF442" w14:textId="77777777" w:rsidR="003F1A24" w:rsidRPr="007A7529" w:rsidRDefault="003F1A24" w:rsidP="006709A4">
            <w:pPr>
              <w:tabs>
                <w:tab w:val="left" w:pos="6030"/>
              </w:tabs>
              <w:rPr>
                <w:sz w:val="22"/>
                <w:szCs w:val="22"/>
              </w:rPr>
            </w:pPr>
            <w:r>
              <w:rPr>
                <w:sz w:val="22"/>
                <w:szCs w:val="22"/>
              </w:rPr>
              <w:t>HCPCS Level II</w:t>
            </w:r>
          </w:p>
        </w:tc>
      </w:tr>
      <w:tr w:rsidR="003F1A24" w:rsidRPr="007A7529" w14:paraId="556A2A72" w14:textId="77777777" w:rsidTr="003F1A24">
        <w:tc>
          <w:tcPr>
            <w:tcW w:w="2169" w:type="dxa"/>
          </w:tcPr>
          <w:p w14:paraId="3F0F1F5C" w14:textId="77777777" w:rsidR="003F1A24" w:rsidRPr="007A7529" w:rsidRDefault="003F1A24" w:rsidP="006709A4">
            <w:pPr>
              <w:tabs>
                <w:tab w:val="left" w:pos="6030"/>
              </w:tabs>
              <w:rPr>
                <w:sz w:val="22"/>
                <w:szCs w:val="22"/>
              </w:rPr>
            </w:pPr>
            <w:r w:rsidRPr="007A7529">
              <w:rPr>
                <w:sz w:val="22"/>
                <w:szCs w:val="22"/>
              </w:rPr>
              <w:t>Immunizations</w:t>
            </w:r>
          </w:p>
        </w:tc>
        <w:tc>
          <w:tcPr>
            <w:tcW w:w="1438" w:type="dxa"/>
          </w:tcPr>
          <w:p w14:paraId="4232F4DF" w14:textId="77777777" w:rsidR="003F1A24" w:rsidRPr="007A7529" w:rsidRDefault="003F1A24" w:rsidP="006709A4">
            <w:pPr>
              <w:tabs>
                <w:tab w:val="left" w:pos="6030"/>
              </w:tabs>
              <w:rPr>
                <w:sz w:val="22"/>
                <w:szCs w:val="22"/>
              </w:rPr>
            </w:pPr>
          </w:p>
        </w:tc>
        <w:tc>
          <w:tcPr>
            <w:tcW w:w="1488" w:type="dxa"/>
          </w:tcPr>
          <w:p w14:paraId="37E8F0CB" w14:textId="77777777" w:rsidR="003F1A24" w:rsidRPr="007A7529" w:rsidRDefault="003F1A24" w:rsidP="006709A4">
            <w:pPr>
              <w:tabs>
                <w:tab w:val="left" w:pos="6030"/>
              </w:tabs>
              <w:rPr>
                <w:sz w:val="22"/>
                <w:szCs w:val="22"/>
              </w:rPr>
            </w:pPr>
          </w:p>
        </w:tc>
        <w:tc>
          <w:tcPr>
            <w:tcW w:w="1390" w:type="dxa"/>
          </w:tcPr>
          <w:p w14:paraId="7E6A7728" w14:textId="77777777" w:rsidR="003F1A24" w:rsidRPr="007A7529" w:rsidRDefault="003F1A24" w:rsidP="006709A4">
            <w:pPr>
              <w:tabs>
                <w:tab w:val="left" w:pos="6030"/>
              </w:tabs>
              <w:rPr>
                <w:sz w:val="22"/>
                <w:szCs w:val="22"/>
              </w:rPr>
            </w:pPr>
          </w:p>
        </w:tc>
      </w:tr>
      <w:tr w:rsidR="003F1A24" w:rsidRPr="007A7529" w14:paraId="4204FE82" w14:textId="77777777" w:rsidTr="003F1A24">
        <w:tc>
          <w:tcPr>
            <w:tcW w:w="2169" w:type="dxa"/>
          </w:tcPr>
          <w:p w14:paraId="64EB4D6D" w14:textId="77777777" w:rsidR="003F1A24" w:rsidRPr="007A7529" w:rsidRDefault="003F1A24" w:rsidP="006709A4">
            <w:pPr>
              <w:tabs>
                <w:tab w:val="left" w:pos="6030"/>
              </w:tabs>
              <w:rPr>
                <w:sz w:val="22"/>
                <w:szCs w:val="22"/>
              </w:rPr>
            </w:pPr>
            <w:r w:rsidRPr="007A7529">
              <w:rPr>
                <w:sz w:val="22"/>
                <w:szCs w:val="22"/>
              </w:rPr>
              <w:t>Assessment and plan of treatment</w:t>
            </w:r>
          </w:p>
        </w:tc>
        <w:tc>
          <w:tcPr>
            <w:tcW w:w="1438" w:type="dxa"/>
          </w:tcPr>
          <w:p w14:paraId="32062BA9" w14:textId="77777777" w:rsidR="003F1A24" w:rsidRPr="007A7529" w:rsidRDefault="003F1A24" w:rsidP="006709A4">
            <w:pPr>
              <w:tabs>
                <w:tab w:val="left" w:pos="6030"/>
              </w:tabs>
              <w:rPr>
                <w:sz w:val="22"/>
                <w:szCs w:val="22"/>
              </w:rPr>
            </w:pPr>
          </w:p>
        </w:tc>
        <w:tc>
          <w:tcPr>
            <w:tcW w:w="1488" w:type="dxa"/>
          </w:tcPr>
          <w:p w14:paraId="31C5BCCD" w14:textId="77777777" w:rsidR="003F1A24" w:rsidRPr="007A7529" w:rsidRDefault="003F1A24" w:rsidP="006709A4">
            <w:pPr>
              <w:tabs>
                <w:tab w:val="left" w:pos="6030"/>
              </w:tabs>
              <w:rPr>
                <w:sz w:val="22"/>
                <w:szCs w:val="22"/>
              </w:rPr>
            </w:pPr>
          </w:p>
        </w:tc>
        <w:tc>
          <w:tcPr>
            <w:tcW w:w="1390" w:type="dxa"/>
          </w:tcPr>
          <w:p w14:paraId="09E8C61D" w14:textId="77777777" w:rsidR="003F1A24" w:rsidRPr="007A7529" w:rsidRDefault="003F1A24" w:rsidP="006709A4">
            <w:pPr>
              <w:tabs>
                <w:tab w:val="left" w:pos="6030"/>
              </w:tabs>
              <w:rPr>
                <w:sz w:val="22"/>
                <w:szCs w:val="22"/>
              </w:rPr>
            </w:pPr>
          </w:p>
        </w:tc>
      </w:tr>
      <w:tr w:rsidR="003F1A24" w:rsidRPr="007A7529" w14:paraId="4C934C3E" w14:textId="77777777" w:rsidTr="003F1A24">
        <w:tc>
          <w:tcPr>
            <w:tcW w:w="2169" w:type="dxa"/>
          </w:tcPr>
          <w:p w14:paraId="54A48F00" w14:textId="77777777" w:rsidR="003F1A24" w:rsidRPr="007A7529" w:rsidRDefault="003F1A24" w:rsidP="006709A4">
            <w:pPr>
              <w:tabs>
                <w:tab w:val="left" w:pos="6030"/>
              </w:tabs>
              <w:rPr>
                <w:sz w:val="22"/>
                <w:szCs w:val="22"/>
              </w:rPr>
            </w:pPr>
            <w:r w:rsidRPr="007A7529">
              <w:rPr>
                <w:sz w:val="22"/>
                <w:szCs w:val="22"/>
              </w:rPr>
              <w:t>Health concerns</w:t>
            </w:r>
          </w:p>
        </w:tc>
        <w:tc>
          <w:tcPr>
            <w:tcW w:w="1438" w:type="dxa"/>
          </w:tcPr>
          <w:p w14:paraId="480EE1AB" w14:textId="77777777" w:rsidR="003F1A24" w:rsidRPr="007A7529" w:rsidRDefault="003F1A24" w:rsidP="006709A4">
            <w:pPr>
              <w:tabs>
                <w:tab w:val="left" w:pos="6030"/>
              </w:tabs>
              <w:rPr>
                <w:sz w:val="22"/>
                <w:szCs w:val="22"/>
              </w:rPr>
            </w:pPr>
          </w:p>
        </w:tc>
        <w:tc>
          <w:tcPr>
            <w:tcW w:w="1488" w:type="dxa"/>
          </w:tcPr>
          <w:p w14:paraId="7DF441D2" w14:textId="77777777" w:rsidR="003F1A24" w:rsidRPr="007A7529" w:rsidRDefault="003F1A24" w:rsidP="006709A4">
            <w:pPr>
              <w:tabs>
                <w:tab w:val="left" w:pos="6030"/>
              </w:tabs>
              <w:rPr>
                <w:sz w:val="22"/>
                <w:szCs w:val="22"/>
              </w:rPr>
            </w:pPr>
          </w:p>
        </w:tc>
        <w:tc>
          <w:tcPr>
            <w:tcW w:w="1390" w:type="dxa"/>
          </w:tcPr>
          <w:p w14:paraId="1E8E1A4A" w14:textId="77777777" w:rsidR="003F1A24" w:rsidRPr="007A7529" w:rsidRDefault="003F1A24" w:rsidP="006709A4">
            <w:pPr>
              <w:tabs>
                <w:tab w:val="left" w:pos="6030"/>
              </w:tabs>
              <w:rPr>
                <w:sz w:val="22"/>
                <w:szCs w:val="22"/>
              </w:rPr>
            </w:pPr>
          </w:p>
        </w:tc>
      </w:tr>
      <w:tr w:rsidR="003F1A24" w:rsidRPr="007A7529" w14:paraId="3935CE58" w14:textId="77777777" w:rsidTr="003F1A24">
        <w:tc>
          <w:tcPr>
            <w:tcW w:w="2169" w:type="dxa"/>
          </w:tcPr>
          <w:p w14:paraId="49E0CBAD" w14:textId="77777777" w:rsidR="003F1A24" w:rsidRPr="007A7529" w:rsidRDefault="003F1A24" w:rsidP="006709A4">
            <w:pPr>
              <w:tabs>
                <w:tab w:val="left" w:pos="6030"/>
              </w:tabs>
              <w:rPr>
                <w:sz w:val="22"/>
                <w:szCs w:val="22"/>
              </w:rPr>
            </w:pPr>
            <w:r w:rsidRPr="007A7529">
              <w:rPr>
                <w:sz w:val="22"/>
                <w:szCs w:val="22"/>
              </w:rPr>
              <w:t>Sex</w:t>
            </w:r>
          </w:p>
        </w:tc>
        <w:tc>
          <w:tcPr>
            <w:tcW w:w="1438" w:type="dxa"/>
          </w:tcPr>
          <w:p w14:paraId="4FF28DEE" w14:textId="77777777" w:rsidR="003F1A24" w:rsidRPr="007A7529" w:rsidRDefault="003F1A24" w:rsidP="006709A4">
            <w:pPr>
              <w:tabs>
                <w:tab w:val="left" w:pos="6030"/>
              </w:tabs>
              <w:rPr>
                <w:sz w:val="22"/>
                <w:szCs w:val="22"/>
              </w:rPr>
            </w:pPr>
          </w:p>
        </w:tc>
        <w:tc>
          <w:tcPr>
            <w:tcW w:w="1488" w:type="dxa"/>
          </w:tcPr>
          <w:p w14:paraId="273BB463" w14:textId="77777777" w:rsidR="003F1A24" w:rsidRPr="007A7529" w:rsidRDefault="003F1A24" w:rsidP="006709A4">
            <w:pPr>
              <w:tabs>
                <w:tab w:val="left" w:pos="6030"/>
              </w:tabs>
              <w:rPr>
                <w:sz w:val="22"/>
                <w:szCs w:val="22"/>
              </w:rPr>
            </w:pPr>
          </w:p>
        </w:tc>
        <w:tc>
          <w:tcPr>
            <w:tcW w:w="1390" w:type="dxa"/>
          </w:tcPr>
          <w:p w14:paraId="3883F409" w14:textId="77777777" w:rsidR="003F1A24" w:rsidRPr="007A7529" w:rsidRDefault="003F1A24" w:rsidP="006709A4">
            <w:pPr>
              <w:tabs>
                <w:tab w:val="left" w:pos="6030"/>
              </w:tabs>
              <w:rPr>
                <w:sz w:val="22"/>
                <w:szCs w:val="22"/>
              </w:rPr>
            </w:pPr>
          </w:p>
        </w:tc>
      </w:tr>
      <w:tr w:rsidR="003F1A24" w:rsidRPr="007A7529" w14:paraId="187815E0" w14:textId="77777777" w:rsidTr="003F1A24">
        <w:tc>
          <w:tcPr>
            <w:tcW w:w="2169" w:type="dxa"/>
          </w:tcPr>
          <w:p w14:paraId="6039CDF9" w14:textId="77777777" w:rsidR="003F1A24" w:rsidRPr="007A7529" w:rsidRDefault="003F1A24" w:rsidP="006709A4">
            <w:pPr>
              <w:tabs>
                <w:tab w:val="left" w:pos="6030"/>
              </w:tabs>
              <w:rPr>
                <w:sz w:val="22"/>
                <w:szCs w:val="22"/>
              </w:rPr>
            </w:pPr>
            <w:r w:rsidRPr="007A7529">
              <w:rPr>
                <w:sz w:val="22"/>
                <w:szCs w:val="22"/>
              </w:rPr>
              <w:t>Race</w:t>
            </w:r>
          </w:p>
        </w:tc>
        <w:tc>
          <w:tcPr>
            <w:tcW w:w="1438" w:type="dxa"/>
          </w:tcPr>
          <w:p w14:paraId="249FB8A7" w14:textId="77777777" w:rsidR="003F1A24" w:rsidRPr="007A7529" w:rsidRDefault="003F1A24" w:rsidP="006709A4">
            <w:pPr>
              <w:tabs>
                <w:tab w:val="left" w:pos="6030"/>
              </w:tabs>
              <w:rPr>
                <w:sz w:val="22"/>
                <w:szCs w:val="22"/>
              </w:rPr>
            </w:pPr>
          </w:p>
        </w:tc>
        <w:tc>
          <w:tcPr>
            <w:tcW w:w="1488" w:type="dxa"/>
          </w:tcPr>
          <w:p w14:paraId="1E7BA76D" w14:textId="77777777" w:rsidR="003F1A24" w:rsidRPr="007A7529" w:rsidRDefault="003F1A24" w:rsidP="006709A4">
            <w:pPr>
              <w:tabs>
                <w:tab w:val="left" w:pos="6030"/>
              </w:tabs>
              <w:rPr>
                <w:sz w:val="22"/>
                <w:szCs w:val="22"/>
              </w:rPr>
            </w:pPr>
          </w:p>
        </w:tc>
        <w:tc>
          <w:tcPr>
            <w:tcW w:w="1390" w:type="dxa"/>
          </w:tcPr>
          <w:p w14:paraId="08D2C263" w14:textId="77777777" w:rsidR="003F1A24" w:rsidRPr="007A7529" w:rsidRDefault="003F1A24" w:rsidP="006709A4">
            <w:pPr>
              <w:tabs>
                <w:tab w:val="left" w:pos="6030"/>
              </w:tabs>
              <w:rPr>
                <w:sz w:val="22"/>
                <w:szCs w:val="22"/>
              </w:rPr>
            </w:pPr>
          </w:p>
        </w:tc>
      </w:tr>
      <w:tr w:rsidR="003F1A24" w:rsidRPr="007A7529" w14:paraId="41106B9A" w14:textId="77777777" w:rsidTr="003F1A24">
        <w:tc>
          <w:tcPr>
            <w:tcW w:w="2169" w:type="dxa"/>
          </w:tcPr>
          <w:p w14:paraId="51EBF7E8" w14:textId="77777777" w:rsidR="003F1A24" w:rsidRPr="007A7529" w:rsidRDefault="003F1A24" w:rsidP="006709A4">
            <w:pPr>
              <w:tabs>
                <w:tab w:val="left" w:pos="6030"/>
              </w:tabs>
              <w:rPr>
                <w:sz w:val="22"/>
                <w:szCs w:val="22"/>
              </w:rPr>
            </w:pPr>
            <w:r w:rsidRPr="007A7529">
              <w:rPr>
                <w:sz w:val="22"/>
                <w:szCs w:val="22"/>
              </w:rPr>
              <w:t>Preferred language</w:t>
            </w:r>
          </w:p>
        </w:tc>
        <w:tc>
          <w:tcPr>
            <w:tcW w:w="1438" w:type="dxa"/>
          </w:tcPr>
          <w:p w14:paraId="64926EB3" w14:textId="77777777" w:rsidR="003F1A24" w:rsidRPr="007A7529" w:rsidRDefault="003F1A24" w:rsidP="006709A4">
            <w:pPr>
              <w:tabs>
                <w:tab w:val="left" w:pos="6030"/>
              </w:tabs>
              <w:rPr>
                <w:sz w:val="22"/>
                <w:szCs w:val="22"/>
              </w:rPr>
            </w:pPr>
          </w:p>
        </w:tc>
        <w:tc>
          <w:tcPr>
            <w:tcW w:w="1488" w:type="dxa"/>
          </w:tcPr>
          <w:p w14:paraId="60ADA6B0" w14:textId="77777777" w:rsidR="003F1A24" w:rsidRPr="007A7529" w:rsidRDefault="003F1A24" w:rsidP="006709A4">
            <w:pPr>
              <w:tabs>
                <w:tab w:val="left" w:pos="6030"/>
              </w:tabs>
              <w:rPr>
                <w:sz w:val="22"/>
                <w:szCs w:val="22"/>
              </w:rPr>
            </w:pPr>
          </w:p>
        </w:tc>
        <w:tc>
          <w:tcPr>
            <w:tcW w:w="1390" w:type="dxa"/>
          </w:tcPr>
          <w:p w14:paraId="00E089BB" w14:textId="77777777" w:rsidR="003F1A24" w:rsidRPr="007A7529" w:rsidRDefault="003F1A24" w:rsidP="006709A4">
            <w:pPr>
              <w:tabs>
                <w:tab w:val="left" w:pos="6030"/>
              </w:tabs>
              <w:rPr>
                <w:sz w:val="22"/>
                <w:szCs w:val="22"/>
              </w:rPr>
            </w:pPr>
          </w:p>
        </w:tc>
      </w:tr>
      <w:tr w:rsidR="003F1A24" w:rsidRPr="007A7529" w14:paraId="472C6DB8" w14:textId="77777777" w:rsidTr="003F1A24">
        <w:tc>
          <w:tcPr>
            <w:tcW w:w="2169" w:type="dxa"/>
          </w:tcPr>
          <w:p w14:paraId="2DFCD448" w14:textId="77777777" w:rsidR="003F1A24" w:rsidRPr="007A7529" w:rsidRDefault="003F1A24" w:rsidP="006709A4">
            <w:pPr>
              <w:tabs>
                <w:tab w:val="left" w:pos="6030"/>
              </w:tabs>
              <w:rPr>
                <w:sz w:val="22"/>
                <w:szCs w:val="22"/>
              </w:rPr>
            </w:pPr>
            <w:r w:rsidRPr="007A7529">
              <w:rPr>
                <w:sz w:val="22"/>
                <w:szCs w:val="22"/>
              </w:rPr>
              <w:t>Problems</w:t>
            </w:r>
          </w:p>
        </w:tc>
        <w:tc>
          <w:tcPr>
            <w:tcW w:w="1438" w:type="dxa"/>
          </w:tcPr>
          <w:p w14:paraId="57688B39" w14:textId="77777777" w:rsidR="003F1A24" w:rsidRPr="007A7529" w:rsidRDefault="003F1A24" w:rsidP="006709A4">
            <w:pPr>
              <w:tabs>
                <w:tab w:val="left" w:pos="6030"/>
              </w:tabs>
              <w:rPr>
                <w:sz w:val="22"/>
                <w:szCs w:val="22"/>
              </w:rPr>
            </w:pPr>
            <w:r>
              <w:rPr>
                <w:sz w:val="22"/>
                <w:szCs w:val="22"/>
              </w:rPr>
              <w:t>SNOMED CT</w:t>
            </w:r>
          </w:p>
        </w:tc>
        <w:tc>
          <w:tcPr>
            <w:tcW w:w="1488" w:type="dxa"/>
          </w:tcPr>
          <w:p w14:paraId="60B1E4F8" w14:textId="77777777" w:rsidR="003F1A24" w:rsidRPr="007A7529" w:rsidRDefault="003F1A24" w:rsidP="006709A4">
            <w:pPr>
              <w:tabs>
                <w:tab w:val="left" w:pos="6030"/>
              </w:tabs>
              <w:rPr>
                <w:sz w:val="22"/>
                <w:szCs w:val="22"/>
              </w:rPr>
            </w:pPr>
          </w:p>
        </w:tc>
        <w:tc>
          <w:tcPr>
            <w:tcW w:w="1390" w:type="dxa"/>
          </w:tcPr>
          <w:p w14:paraId="23A9E113" w14:textId="77777777" w:rsidR="003F1A24" w:rsidRPr="007A7529" w:rsidRDefault="003F1A24" w:rsidP="006709A4">
            <w:pPr>
              <w:tabs>
                <w:tab w:val="left" w:pos="6030"/>
              </w:tabs>
              <w:rPr>
                <w:sz w:val="22"/>
                <w:szCs w:val="22"/>
              </w:rPr>
            </w:pPr>
          </w:p>
        </w:tc>
      </w:tr>
      <w:tr w:rsidR="003F1A24" w:rsidRPr="007A7529" w14:paraId="71ECC14C" w14:textId="77777777" w:rsidTr="003F1A24">
        <w:tc>
          <w:tcPr>
            <w:tcW w:w="2169" w:type="dxa"/>
          </w:tcPr>
          <w:p w14:paraId="0E7A0131" w14:textId="77777777" w:rsidR="003F1A24" w:rsidRPr="007A7529" w:rsidRDefault="003F1A24" w:rsidP="006709A4">
            <w:pPr>
              <w:tabs>
                <w:tab w:val="left" w:pos="6030"/>
              </w:tabs>
              <w:rPr>
                <w:sz w:val="22"/>
                <w:szCs w:val="22"/>
              </w:rPr>
            </w:pPr>
            <w:r w:rsidRPr="007A7529">
              <w:rPr>
                <w:sz w:val="22"/>
                <w:szCs w:val="22"/>
              </w:rPr>
              <w:t xml:space="preserve">Medication allergies </w:t>
            </w:r>
          </w:p>
        </w:tc>
        <w:tc>
          <w:tcPr>
            <w:tcW w:w="1438" w:type="dxa"/>
          </w:tcPr>
          <w:p w14:paraId="798C6401" w14:textId="77777777" w:rsidR="003F1A24" w:rsidRPr="007A7529" w:rsidRDefault="003F1A24" w:rsidP="006709A4">
            <w:pPr>
              <w:tabs>
                <w:tab w:val="left" w:pos="6030"/>
              </w:tabs>
              <w:rPr>
                <w:sz w:val="22"/>
                <w:szCs w:val="22"/>
              </w:rPr>
            </w:pPr>
          </w:p>
        </w:tc>
        <w:tc>
          <w:tcPr>
            <w:tcW w:w="1488" w:type="dxa"/>
          </w:tcPr>
          <w:p w14:paraId="19E564D7" w14:textId="77777777" w:rsidR="003F1A24" w:rsidRPr="007A7529" w:rsidRDefault="003F1A24" w:rsidP="006709A4">
            <w:pPr>
              <w:tabs>
                <w:tab w:val="left" w:pos="6030"/>
              </w:tabs>
              <w:rPr>
                <w:sz w:val="22"/>
                <w:szCs w:val="22"/>
              </w:rPr>
            </w:pPr>
          </w:p>
        </w:tc>
        <w:tc>
          <w:tcPr>
            <w:tcW w:w="1390" w:type="dxa"/>
          </w:tcPr>
          <w:p w14:paraId="105A43EE" w14:textId="77777777" w:rsidR="003F1A24" w:rsidRPr="007A7529" w:rsidRDefault="003F1A24" w:rsidP="006709A4">
            <w:pPr>
              <w:tabs>
                <w:tab w:val="left" w:pos="6030"/>
              </w:tabs>
              <w:rPr>
                <w:sz w:val="22"/>
                <w:szCs w:val="22"/>
              </w:rPr>
            </w:pPr>
            <w:proofErr w:type="spellStart"/>
            <w:r>
              <w:rPr>
                <w:sz w:val="22"/>
                <w:szCs w:val="22"/>
              </w:rPr>
              <w:t>RxNorm</w:t>
            </w:r>
            <w:proofErr w:type="spellEnd"/>
          </w:p>
        </w:tc>
      </w:tr>
      <w:tr w:rsidR="003F1A24" w:rsidRPr="007A7529" w14:paraId="42B52708" w14:textId="77777777" w:rsidTr="003F1A24">
        <w:tc>
          <w:tcPr>
            <w:tcW w:w="2169" w:type="dxa"/>
          </w:tcPr>
          <w:p w14:paraId="22C07786" w14:textId="77777777" w:rsidR="003F1A24" w:rsidRPr="007A7529" w:rsidRDefault="003F1A24" w:rsidP="006709A4">
            <w:pPr>
              <w:tabs>
                <w:tab w:val="left" w:pos="6030"/>
              </w:tabs>
              <w:rPr>
                <w:sz w:val="22"/>
                <w:szCs w:val="22"/>
              </w:rPr>
            </w:pPr>
            <w:r w:rsidRPr="007A7529">
              <w:rPr>
                <w:sz w:val="22"/>
                <w:szCs w:val="22"/>
              </w:rPr>
              <w:t>Laboratory value(s)/result(s)</w:t>
            </w:r>
          </w:p>
        </w:tc>
        <w:tc>
          <w:tcPr>
            <w:tcW w:w="1438" w:type="dxa"/>
          </w:tcPr>
          <w:p w14:paraId="4CB60D58" w14:textId="77777777" w:rsidR="003F1A24" w:rsidRPr="007A7529" w:rsidRDefault="003F1A24" w:rsidP="006709A4">
            <w:pPr>
              <w:tabs>
                <w:tab w:val="left" w:pos="6030"/>
              </w:tabs>
              <w:rPr>
                <w:sz w:val="22"/>
                <w:szCs w:val="22"/>
              </w:rPr>
            </w:pPr>
          </w:p>
        </w:tc>
        <w:tc>
          <w:tcPr>
            <w:tcW w:w="1488" w:type="dxa"/>
          </w:tcPr>
          <w:p w14:paraId="7F2AD59C" w14:textId="77777777" w:rsidR="003F1A24" w:rsidRPr="007A7529" w:rsidRDefault="003F1A24" w:rsidP="006709A4">
            <w:pPr>
              <w:tabs>
                <w:tab w:val="left" w:pos="6030"/>
              </w:tabs>
              <w:rPr>
                <w:sz w:val="22"/>
                <w:szCs w:val="22"/>
              </w:rPr>
            </w:pPr>
          </w:p>
        </w:tc>
        <w:tc>
          <w:tcPr>
            <w:tcW w:w="1390" w:type="dxa"/>
          </w:tcPr>
          <w:p w14:paraId="2951D069" w14:textId="77777777" w:rsidR="003F1A24" w:rsidRPr="007A7529" w:rsidRDefault="003F1A24" w:rsidP="006709A4">
            <w:pPr>
              <w:tabs>
                <w:tab w:val="left" w:pos="6030"/>
              </w:tabs>
              <w:rPr>
                <w:sz w:val="22"/>
                <w:szCs w:val="22"/>
              </w:rPr>
            </w:pPr>
          </w:p>
        </w:tc>
      </w:tr>
      <w:tr w:rsidR="003F1A24" w:rsidRPr="007A7529" w14:paraId="69D4D810" w14:textId="77777777" w:rsidTr="003F1A24">
        <w:tc>
          <w:tcPr>
            <w:tcW w:w="2169" w:type="dxa"/>
          </w:tcPr>
          <w:p w14:paraId="3AA74469" w14:textId="77777777" w:rsidR="003F1A24" w:rsidRPr="007A7529" w:rsidRDefault="003F1A24" w:rsidP="006709A4">
            <w:pPr>
              <w:tabs>
                <w:tab w:val="left" w:pos="6030"/>
              </w:tabs>
              <w:rPr>
                <w:sz w:val="22"/>
                <w:szCs w:val="22"/>
              </w:rPr>
            </w:pPr>
            <w:r w:rsidRPr="007A7529">
              <w:rPr>
                <w:sz w:val="22"/>
                <w:szCs w:val="22"/>
              </w:rPr>
              <w:t>Care plan field(s), including goals and instructions</w:t>
            </w:r>
          </w:p>
        </w:tc>
        <w:tc>
          <w:tcPr>
            <w:tcW w:w="1438" w:type="dxa"/>
          </w:tcPr>
          <w:p w14:paraId="3DF83634" w14:textId="77777777" w:rsidR="003F1A24" w:rsidRPr="007A7529" w:rsidRDefault="003F1A24" w:rsidP="006709A4">
            <w:pPr>
              <w:tabs>
                <w:tab w:val="left" w:pos="6030"/>
              </w:tabs>
              <w:rPr>
                <w:sz w:val="22"/>
                <w:szCs w:val="22"/>
              </w:rPr>
            </w:pPr>
          </w:p>
        </w:tc>
        <w:tc>
          <w:tcPr>
            <w:tcW w:w="1488" w:type="dxa"/>
          </w:tcPr>
          <w:p w14:paraId="76443C5C" w14:textId="77777777" w:rsidR="003F1A24" w:rsidRPr="007A7529" w:rsidRDefault="003F1A24" w:rsidP="006709A4">
            <w:pPr>
              <w:tabs>
                <w:tab w:val="left" w:pos="6030"/>
              </w:tabs>
              <w:rPr>
                <w:sz w:val="22"/>
                <w:szCs w:val="22"/>
              </w:rPr>
            </w:pPr>
          </w:p>
        </w:tc>
        <w:tc>
          <w:tcPr>
            <w:tcW w:w="1390" w:type="dxa"/>
          </w:tcPr>
          <w:p w14:paraId="32CC7C99" w14:textId="77777777" w:rsidR="003F1A24" w:rsidRPr="007A7529" w:rsidRDefault="003F1A24" w:rsidP="006709A4">
            <w:pPr>
              <w:tabs>
                <w:tab w:val="left" w:pos="6030"/>
              </w:tabs>
              <w:rPr>
                <w:sz w:val="22"/>
                <w:szCs w:val="22"/>
              </w:rPr>
            </w:pPr>
          </w:p>
        </w:tc>
      </w:tr>
      <w:tr w:rsidR="003F1A24" w:rsidRPr="007A7529" w14:paraId="4AD33430" w14:textId="77777777" w:rsidTr="003F1A24">
        <w:tc>
          <w:tcPr>
            <w:tcW w:w="2169" w:type="dxa"/>
          </w:tcPr>
          <w:p w14:paraId="2571DFE4" w14:textId="77777777" w:rsidR="003F1A24" w:rsidRPr="007A7529" w:rsidRDefault="003F1A24" w:rsidP="006709A4">
            <w:pPr>
              <w:tabs>
                <w:tab w:val="left" w:pos="6030"/>
              </w:tabs>
              <w:rPr>
                <w:sz w:val="22"/>
                <w:szCs w:val="22"/>
              </w:rPr>
            </w:pPr>
            <w:r w:rsidRPr="007A7529">
              <w:rPr>
                <w:sz w:val="22"/>
                <w:szCs w:val="22"/>
              </w:rPr>
              <w:t>Care team member(s)</w:t>
            </w:r>
          </w:p>
        </w:tc>
        <w:tc>
          <w:tcPr>
            <w:tcW w:w="1438" w:type="dxa"/>
          </w:tcPr>
          <w:p w14:paraId="1CA6EDE5" w14:textId="77777777" w:rsidR="003F1A24" w:rsidRPr="007A7529" w:rsidRDefault="003F1A24" w:rsidP="006709A4">
            <w:pPr>
              <w:tabs>
                <w:tab w:val="left" w:pos="6030"/>
              </w:tabs>
              <w:rPr>
                <w:sz w:val="22"/>
                <w:szCs w:val="22"/>
              </w:rPr>
            </w:pPr>
          </w:p>
        </w:tc>
        <w:tc>
          <w:tcPr>
            <w:tcW w:w="1488" w:type="dxa"/>
          </w:tcPr>
          <w:p w14:paraId="4B012948" w14:textId="77777777" w:rsidR="003F1A24" w:rsidRPr="007A7529" w:rsidRDefault="003F1A24" w:rsidP="006709A4">
            <w:pPr>
              <w:tabs>
                <w:tab w:val="left" w:pos="6030"/>
              </w:tabs>
              <w:rPr>
                <w:sz w:val="22"/>
                <w:szCs w:val="22"/>
              </w:rPr>
            </w:pPr>
          </w:p>
        </w:tc>
        <w:tc>
          <w:tcPr>
            <w:tcW w:w="1390" w:type="dxa"/>
          </w:tcPr>
          <w:p w14:paraId="069986C0" w14:textId="77777777" w:rsidR="003F1A24" w:rsidRPr="007A7529" w:rsidRDefault="003F1A24" w:rsidP="006709A4">
            <w:pPr>
              <w:tabs>
                <w:tab w:val="left" w:pos="6030"/>
              </w:tabs>
              <w:rPr>
                <w:sz w:val="22"/>
                <w:szCs w:val="22"/>
              </w:rPr>
            </w:pPr>
          </w:p>
        </w:tc>
      </w:tr>
      <w:tr w:rsidR="003F1A24" w:rsidRPr="007A7529" w14:paraId="042D1485" w14:textId="77777777" w:rsidTr="003F1A24">
        <w:tc>
          <w:tcPr>
            <w:tcW w:w="2169" w:type="dxa"/>
          </w:tcPr>
          <w:p w14:paraId="2385F75F" w14:textId="77777777" w:rsidR="003F1A24" w:rsidRPr="007A7529" w:rsidRDefault="003F1A24" w:rsidP="006709A4">
            <w:pPr>
              <w:tabs>
                <w:tab w:val="left" w:pos="6030"/>
              </w:tabs>
              <w:rPr>
                <w:sz w:val="22"/>
                <w:szCs w:val="22"/>
              </w:rPr>
            </w:pPr>
            <w:r w:rsidRPr="007A7529">
              <w:rPr>
                <w:sz w:val="22"/>
                <w:szCs w:val="22"/>
              </w:rPr>
              <w:t>Unique device identifier(s) for a patient’s implantable device</w:t>
            </w:r>
          </w:p>
        </w:tc>
        <w:tc>
          <w:tcPr>
            <w:tcW w:w="1438" w:type="dxa"/>
          </w:tcPr>
          <w:p w14:paraId="656FBA7F" w14:textId="77777777" w:rsidR="003F1A24" w:rsidRPr="007A7529" w:rsidRDefault="003F1A24" w:rsidP="006709A4">
            <w:pPr>
              <w:tabs>
                <w:tab w:val="left" w:pos="6030"/>
              </w:tabs>
              <w:rPr>
                <w:sz w:val="22"/>
                <w:szCs w:val="22"/>
              </w:rPr>
            </w:pPr>
          </w:p>
        </w:tc>
        <w:tc>
          <w:tcPr>
            <w:tcW w:w="1488" w:type="dxa"/>
          </w:tcPr>
          <w:p w14:paraId="0A5282D1" w14:textId="77777777" w:rsidR="003F1A24" w:rsidRPr="007A7529" w:rsidRDefault="003F1A24" w:rsidP="006709A4">
            <w:pPr>
              <w:tabs>
                <w:tab w:val="left" w:pos="6030"/>
              </w:tabs>
              <w:rPr>
                <w:sz w:val="22"/>
                <w:szCs w:val="22"/>
              </w:rPr>
            </w:pPr>
          </w:p>
        </w:tc>
        <w:tc>
          <w:tcPr>
            <w:tcW w:w="1390" w:type="dxa"/>
          </w:tcPr>
          <w:p w14:paraId="1A7135E3" w14:textId="77777777" w:rsidR="003F1A24" w:rsidRPr="007A7529" w:rsidRDefault="003F1A24" w:rsidP="006709A4">
            <w:pPr>
              <w:tabs>
                <w:tab w:val="left" w:pos="6030"/>
              </w:tabs>
              <w:rPr>
                <w:sz w:val="22"/>
                <w:szCs w:val="22"/>
              </w:rPr>
            </w:pPr>
          </w:p>
        </w:tc>
      </w:tr>
      <w:tr w:rsidR="003F1A24" w:rsidRPr="007A7529" w14:paraId="399D95B0" w14:textId="77777777" w:rsidTr="003F1A24">
        <w:tc>
          <w:tcPr>
            <w:tcW w:w="2169" w:type="dxa"/>
          </w:tcPr>
          <w:p w14:paraId="5078D7A1" w14:textId="77777777" w:rsidR="003F1A24" w:rsidRPr="007A7529" w:rsidRDefault="003F1A24" w:rsidP="006709A4">
            <w:pPr>
              <w:tabs>
                <w:tab w:val="left" w:pos="6030"/>
              </w:tabs>
              <w:rPr>
                <w:sz w:val="22"/>
                <w:szCs w:val="22"/>
              </w:rPr>
            </w:pPr>
            <w:r w:rsidRPr="007A7529">
              <w:rPr>
                <w:sz w:val="22"/>
                <w:szCs w:val="22"/>
              </w:rPr>
              <w:t>Goals</w:t>
            </w:r>
          </w:p>
        </w:tc>
        <w:tc>
          <w:tcPr>
            <w:tcW w:w="1438" w:type="dxa"/>
          </w:tcPr>
          <w:p w14:paraId="46F526DC" w14:textId="77777777" w:rsidR="003F1A24" w:rsidRPr="007A7529" w:rsidRDefault="003F1A24" w:rsidP="006709A4">
            <w:pPr>
              <w:tabs>
                <w:tab w:val="left" w:pos="6030"/>
              </w:tabs>
              <w:rPr>
                <w:sz w:val="22"/>
                <w:szCs w:val="22"/>
              </w:rPr>
            </w:pPr>
          </w:p>
        </w:tc>
        <w:tc>
          <w:tcPr>
            <w:tcW w:w="1488" w:type="dxa"/>
          </w:tcPr>
          <w:p w14:paraId="45E0AAED" w14:textId="77777777" w:rsidR="003F1A24" w:rsidRPr="007A7529" w:rsidRDefault="003F1A24" w:rsidP="006709A4">
            <w:pPr>
              <w:tabs>
                <w:tab w:val="left" w:pos="6030"/>
              </w:tabs>
              <w:rPr>
                <w:sz w:val="22"/>
                <w:szCs w:val="22"/>
              </w:rPr>
            </w:pPr>
          </w:p>
        </w:tc>
        <w:tc>
          <w:tcPr>
            <w:tcW w:w="1390" w:type="dxa"/>
          </w:tcPr>
          <w:p w14:paraId="570A1A3E" w14:textId="77777777" w:rsidR="003F1A24" w:rsidRPr="007A7529" w:rsidRDefault="003F1A24" w:rsidP="006709A4">
            <w:pPr>
              <w:tabs>
                <w:tab w:val="left" w:pos="6030"/>
              </w:tabs>
              <w:rPr>
                <w:sz w:val="22"/>
                <w:szCs w:val="22"/>
              </w:rPr>
            </w:pPr>
          </w:p>
        </w:tc>
      </w:tr>
    </w:tbl>
    <w:p w14:paraId="6D84609E" w14:textId="77777777" w:rsidR="003F38E5" w:rsidRPr="00941F74" w:rsidRDefault="003F38E5" w:rsidP="006709A4">
      <w:pPr>
        <w:pStyle w:val="PlainText"/>
        <w:tabs>
          <w:tab w:val="left" w:pos="6030"/>
        </w:tabs>
        <w:rPr>
          <w:sz w:val="22"/>
        </w:rPr>
      </w:pPr>
    </w:p>
    <w:p w14:paraId="0A7B8BE2" w14:textId="77777777" w:rsidR="003F38E5" w:rsidRDefault="003F38E5" w:rsidP="003F38E5">
      <w:pPr>
        <w:pBdr>
          <w:bottom w:val="single" w:sz="4" w:space="1" w:color="auto"/>
        </w:pBdr>
        <w:rPr>
          <w:rFonts w:ascii="Arial" w:hAnsi="Arial" w:cs="Arial"/>
          <w:b/>
          <w:sz w:val="28"/>
          <w:szCs w:val="28"/>
        </w:rPr>
      </w:pPr>
    </w:p>
    <w:p w14:paraId="133265CC" w14:textId="0AFB42EC" w:rsidR="004E5773" w:rsidRPr="00156A58" w:rsidRDefault="004E5773"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According to the information on the Common Clinical Data Set, patient name and date of birth has no associated standard.</w:t>
      </w:r>
    </w:p>
    <w:p w14:paraId="5D94D2DF" w14:textId="77777777" w:rsidR="004E5773" w:rsidRPr="00156A58" w:rsidRDefault="004E5773" w:rsidP="003F38E5">
      <w:pPr>
        <w:pBdr>
          <w:bottom w:val="single" w:sz="4" w:space="1" w:color="auto"/>
        </w:pBdr>
        <w:rPr>
          <w:rFonts w:ascii="Arial" w:hAnsi="Arial" w:cs="Arial"/>
          <w:color w:val="FF0000"/>
          <w:sz w:val="22"/>
          <w:szCs w:val="22"/>
        </w:rPr>
      </w:pPr>
    </w:p>
    <w:p w14:paraId="316A8A5B" w14:textId="387B1A70" w:rsidR="004E5773" w:rsidRPr="00156A58" w:rsidRDefault="004E5773"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The Common Clinical Data Set also had SNOMED CT as Clinical Terminology, HCPCS and CPT- 4</w:t>
      </w:r>
      <w:r w:rsidR="00156A58" w:rsidRPr="00156A58">
        <w:rPr>
          <w:rFonts w:ascii="Arial" w:hAnsi="Arial" w:cs="Arial"/>
          <w:color w:val="FF0000"/>
          <w:sz w:val="22"/>
          <w:szCs w:val="22"/>
        </w:rPr>
        <w:t xml:space="preserve"> in its classification and had LOINC, HCPCS level II and </w:t>
      </w:r>
      <w:proofErr w:type="spellStart"/>
      <w:r w:rsidR="00156A58" w:rsidRPr="00156A58">
        <w:rPr>
          <w:rFonts w:ascii="Arial" w:hAnsi="Arial" w:cs="Arial"/>
          <w:color w:val="FF0000"/>
          <w:sz w:val="22"/>
          <w:szCs w:val="22"/>
        </w:rPr>
        <w:t>RxNorm</w:t>
      </w:r>
      <w:proofErr w:type="spellEnd"/>
      <w:r w:rsidR="00156A58" w:rsidRPr="00156A58">
        <w:rPr>
          <w:rFonts w:ascii="Arial" w:hAnsi="Arial" w:cs="Arial"/>
          <w:color w:val="FF0000"/>
          <w:sz w:val="22"/>
          <w:szCs w:val="22"/>
        </w:rPr>
        <w:t xml:space="preserve"> as its code system.</w:t>
      </w:r>
    </w:p>
    <w:p w14:paraId="7B29636B" w14:textId="77777777" w:rsidR="00156A58" w:rsidRPr="00156A58" w:rsidRDefault="00156A58" w:rsidP="003F38E5">
      <w:pPr>
        <w:pBdr>
          <w:bottom w:val="single" w:sz="4" w:space="1" w:color="auto"/>
        </w:pBdr>
        <w:rPr>
          <w:rFonts w:ascii="Arial" w:hAnsi="Arial" w:cs="Arial"/>
          <w:color w:val="FF0000"/>
          <w:sz w:val="22"/>
          <w:szCs w:val="22"/>
        </w:rPr>
      </w:pPr>
    </w:p>
    <w:p w14:paraId="016FC8E8" w14:textId="3FC41287" w:rsidR="00156A58" w:rsidRPr="00156A58" w:rsidRDefault="00156A58" w:rsidP="003F38E5">
      <w:pPr>
        <w:pBdr>
          <w:bottom w:val="single" w:sz="4" w:space="1" w:color="auto"/>
        </w:pBdr>
        <w:rPr>
          <w:rFonts w:ascii="Arial" w:hAnsi="Arial" w:cs="Arial"/>
          <w:color w:val="FF0000"/>
          <w:sz w:val="22"/>
          <w:szCs w:val="22"/>
        </w:rPr>
      </w:pPr>
      <w:r w:rsidRPr="00156A58">
        <w:rPr>
          <w:rFonts w:ascii="Arial" w:hAnsi="Arial" w:cs="Arial"/>
          <w:color w:val="FF0000"/>
          <w:sz w:val="22"/>
          <w:szCs w:val="22"/>
        </w:rPr>
        <w:t xml:space="preserve">Table 5.4 is an ICD-10-PSC table and an example of classification.  </w:t>
      </w:r>
    </w:p>
    <w:p w14:paraId="40B20198" w14:textId="028A1553" w:rsidR="003F38E5" w:rsidRPr="00156A58" w:rsidRDefault="003F38E5" w:rsidP="003F38E5">
      <w:pPr>
        <w:pBdr>
          <w:bottom w:val="single" w:sz="4" w:space="1" w:color="auto"/>
        </w:pBdr>
        <w:rPr>
          <w:rFonts w:ascii="Arial" w:hAnsi="Arial" w:cs="Arial"/>
          <w:color w:val="FF0000"/>
          <w:sz w:val="22"/>
          <w:szCs w:val="22"/>
        </w:rPr>
      </w:pPr>
    </w:p>
    <w:p w14:paraId="07F3E94E" w14:textId="77777777" w:rsidR="003F38E5" w:rsidRPr="004C73B6" w:rsidRDefault="003F38E5" w:rsidP="003F38E5">
      <w:pPr>
        <w:pBdr>
          <w:bottom w:val="single" w:sz="4" w:space="1" w:color="auto"/>
        </w:pBdr>
        <w:rPr>
          <w:rFonts w:ascii="Arial" w:hAnsi="Arial" w:cs="Arial"/>
          <w:b/>
          <w:sz w:val="28"/>
          <w:szCs w:val="28"/>
        </w:rPr>
      </w:pPr>
      <w:r w:rsidRPr="004C73B6">
        <w:rPr>
          <w:rFonts w:ascii="Arial" w:hAnsi="Arial" w:cs="Arial"/>
          <w:b/>
          <w:sz w:val="28"/>
          <w:szCs w:val="28"/>
        </w:rPr>
        <w:t>Review Quiz</w:t>
      </w:r>
    </w:p>
    <w:p w14:paraId="334A1AF2" w14:textId="77777777" w:rsidR="003F38E5" w:rsidRPr="00687791" w:rsidRDefault="003F38E5" w:rsidP="003F38E5">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14:paraId="3CF885F0" w14:textId="77777777" w:rsidR="003F38E5" w:rsidRPr="00687791" w:rsidRDefault="003F38E5" w:rsidP="003F38E5">
      <w:pPr>
        <w:rPr>
          <w:sz w:val="22"/>
          <w:szCs w:val="22"/>
        </w:rPr>
      </w:pPr>
    </w:p>
    <w:p w14:paraId="253721BB" w14:textId="77777777" w:rsidR="003F38E5" w:rsidRPr="00EC7787" w:rsidRDefault="003F38E5" w:rsidP="003F38E5">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4F15B8BB" w14:textId="77777777" w:rsidR="003F38E5" w:rsidRPr="00C40166" w:rsidRDefault="003F38E5" w:rsidP="003F38E5">
      <w:pPr>
        <w:ind w:left="1440" w:hanging="720"/>
        <w:rPr>
          <w:color w:val="FF0000"/>
          <w:sz w:val="22"/>
          <w:szCs w:val="22"/>
        </w:rPr>
      </w:pPr>
      <w:r w:rsidRPr="00C40166">
        <w:rPr>
          <w:color w:val="FF0000"/>
          <w:sz w:val="22"/>
          <w:szCs w:val="22"/>
        </w:rPr>
        <w:t>a. Classifications</w:t>
      </w:r>
    </w:p>
    <w:p w14:paraId="0F5CC7D0" w14:textId="77777777" w:rsidR="003F38E5" w:rsidRPr="00EC7787" w:rsidRDefault="003F38E5" w:rsidP="003F38E5">
      <w:pPr>
        <w:ind w:left="1440" w:hanging="720"/>
        <w:rPr>
          <w:sz w:val="22"/>
          <w:szCs w:val="22"/>
        </w:rPr>
      </w:pPr>
      <w:r w:rsidRPr="00EC7787">
        <w:rPr>
          <w:sz w:val="22"/>
          <w:szCs w:val="22"/>
        </w:rPr>
        <w:t>b. Code systems</w:t>
      </w:r>
    </w:p>
    <w:p w14:paraId="756A1CEC" w14:textId="77777777" w:rsidR="003F38E5" w:rsidRPr="00EC7787" w:rsidRDefault="003F38E5" w:rsidP="003F38E5">
      <w:pPr>
        <w:ind w:left="1440" w:hanging="720"/>
        <w:rPr>
          <w:sz w:val="22"/>
          <w:szCs w:val="22"/>
        </w:rPr>
      </w:pPr>
      <w:r w:rsidRPr="00EC7787">
        <w:rPr>
          <w:sz w:val="22"/>
          <w:szCs w:val="22"/>
        </w:rPr>
        <w:t>c. Clinical terminologies</w:t>
      </w:r>
    </w:p>
    <w:p w14:paraId="02E489F1" w14:textId="77777777" w:rsidR="003F38E5" w:rsidRPr="00EC7787" w:rsidRDefault="003F38E5" w:rsidP="003F38E5">
      <w:pPr>
        <w:ind w:left="1440" w:hanging="720"/>
        <w:rPr>
          <w:sz w:val="22"/>
          <w:szCs w:val="22"/>
        </w:rPr>
      </w:pPr>
      <w:r w:rsidRPr="00EC7787">
        <w:rPr>
          <w:sz w:val="22"/>
          <w:szCs w:val="22"/>
        </w:rPr>
        <w:t>d. Nomenclatures</w:t>
      </w:r>
    </w:p>
    <w:p w14:paraId="148C8DF0" w14:textId="77777777" w:rsidR="003F38E5" w:rsidRPr="00EC7787" w:rsidRDefault="003F38E5" w:rsidP="003F38E5">
      <w:pPr>
        <w:ind w:left="720" w:hanging="720"/>
        <w:rPr>
          <w:sz w:val="22"/>
          <w:szCs w:val="22"/>
        </w:rPr>
      </w:pPr>
    </w:p>
    <w:p w14:paraId="6F2DEA2F" w14:textId="77777777" w:rsidR="003F38E5" w:rsidRPr="00EC7787" w:rsidRDefault="003F38E5" w:rsidP="003F38E5">
      <w:pPr>
        <w:ind w:left="720" w:hanging="720"/>
        <w:rPr>
          <w:sz w:val="22"/>
          <w:szCs w:val="22"/>
        </w:rPr>
      </w:pPr>
      <w:r w:rsidRPr="00EC7787">
        <w:rPr>
          <w:sz w:val="22"/>
          <w:szCs w:val="22"/>
        </w:rPr>
        <w:t>2.</w:t>
      </w:r>
      <w:r w:rsidRPr="00EC7787">
        <w:rPr>
          <w:sz w:val="22"/>
          <w:szCs w:val="22"/>
        </w:rPr>
        <w:tab/>
        <w:t>The SNOMED CT _________ includes the semantic tag.</w:t>
      </w:r>
    </w:p>
    <w:p w14:paraId="4F7DEE2E" w14:textId="77777777" w:rsidR="003F38E5" w:rsidRPr="00EC7787" w:rsidRDefault="003F38E5" w:rsidP="003F38E5">
      <w:pPr>
        <w:ind w:left="1440" w:hanging="720"/>
        <w:rPr>
          <w:sz w:val="22"/>
          <w:szCs w:val="22"/>
        </w:rPr>
      </w:pPr>
      <w:r w:rsidRPr="00EC7787">
        <w:rPr>
          <w:sz w:val="22"/>
          <w:szCs w:val="22"/>
        </w:rPr>
        <w:t>a. Definition</w:t>
      </w:r>
    </w:p>
    <w:p w14:paraId="2D274423" w14:textId="77777777" w:rsidR="003F38E5" w:rsidRPr="00C40166" w:rsidRDefault="003F38E5" w:rsidP="003F38E5">
      <w:pPr>
        <w:ind w:left="1440" w:hanging="720"/>
        <w:rPr>
          <w:color w:val="FF0000"/>
          <w:sz w:val="22"/>
          <w:szCs w:val="22"/>
        </w:rPr>
      </w:pPr>
      <w:r w:rsidRPr="00C40166">
        <w:rPr>
          <w:color w:val="FF0000"/>
          <w:sz w:val="22"/>
          <w:szCs w:val="22"/>
        </w:rPr>
        <w:t>b. Preferred term</w:t>
      </w:r>
    </w:p>
    <w:p w14:paraId="566DBBFE" w14:textId="77777777" w:rsidR="003F38E5" w:rsidRPr="00EC7787" w:rsidRDefault="003F38E5" w:rsidP="003F38E5">
      <w:pPr>
        <w:ind w:left="1440" w:hanging="720"/>
        <w:rPr>
          <w:sz w:val="22"/>
          <w:szCs w:val="22"/>
        </w:rPr>
      </w:pPr>
      <w:r w:rsidRPr="00EC7787">
        <w:rPr>
          <w:sz w:val="22"/>
          <w:szCs w:val="22"/>
        </w:rPr>
        <w:t>c. Synonym</w:t>
      </w:r>
    </w:p>
    <w:p w14:paraId="4AD1F1D7" w14:textId="77777777" w:rsidR="003F38E5" w:rsidRPr="00EC7787" w:rsidRDefault="003F38E5" w:rsidP="003F38E5">
      <w:pPr>
        <w:ind w:left="1440" w:hanging="720"/>
        <w:rPr>
          <w:sz w:val="22"/>
          <w:szCs w:val="22"/>
        </w:rPr>
      </w:pPr>
      <w:r w:rsidRPr="00F928CD">
        <w:rPr>
          <w:sz w:val="22"/>
          <w:szCs w:val="22"/>
          <w:highlight w:val="green"/>
        </w:rPr>
        <w:t>d. Fully specified name</w:t>
      </w:r>
    </w:p>
    <w:p w14:paraId="73379487" w14:textId="77777777" w:rsidR="003F38E5" w:rsidRPr="00EC7787" w:rsidRDefault="003F38E5" w:rsidP="003F38E5">
      <w:pPr>
        <w:ind w:left="720" w:hanging="720"/>
        <w:rPr>
          <w:sz w:val="22"/>
          <w:szCs w:val="22"/>
        </w:rPr>
      </w:pPr>
    </w:p>
    <w:p w14:paraId="3649ED90" w14:textId="77777777" w:rsidR="003F38E5" w:rsidRPr="00EC7787" w:rsidRDefault="003F38E5" w:rsidP="003F38E5">
      <w:pPr>
        <w:ind w:left="720" w:hanging="720"/>
        <w:rPr>
          <w:sz w:val="22"/>
          <w:szCs w:val="22"/>
        </w:rPr>
      </w:pPr>
      <w:r w:rsidRPr="00EC7787">
        <w:rPr>
          <w:sz w:val="22"/>
          <w:szCs w:val="22"/>
        </w:rPr>
        <w:t>3.</w:t>
      </w:r>
      <w:r w:rsidRPr="00EC7787">
        <w:rPr>
          <w:sz w:val="22"/>
          <w:szCs w:val="22"/>
        </w:rPr>
        <w:tab/>
        <w:t>The ___________ is a core component of SNOMED CT.</w:t>
      </w:r>
    </w:p>
    <w:p w14:paraId="4D2B8427" w14:textId="77777777" w:rsidR="003F38E5" w:rsidRPr="00C40166" w:rsidRDefault="003F38E5" w:rsidP="003F38E5">
      <w:pPr>
        <w:ind w:left="1440" w:hanging="720"/>
        <w:rPr>
          <w:color w:val="FF0000"/>
          <w:sz w:val="22"/>
          <w:szCs w:val="22"/>
        </w:rPr>
      </w:pPr>
      <w:r w:rsidRPr="00C40166">
        <w:rPr>
          <w:color w:val="FF0000"/>
          <w:sz w:val="22"/>
          <w:szCs w:val="22"/>
        </w:rPr>
        <w:t>a. Identifier</w:t>
      </w:r>
    </w:p>
    <w:p w14:paraId="1979BA04" w14:textId="77777777" w:rsidR="003F38E5" w:rsidRPr="00EC7787" w:rsidRDefault="003F38E5" w:rsidP="003F38E5">
      <w:pPr>
        <w:ind w:left="1440" w:hanging="720"/>
        <w:rPr>
          <w:sz w:val="22"/>
          <w:szCs w:val="22"/>
        </w:rPr>
      </w:pPr>
      <w:r w:rsidRPr="00EC7787">
        <w:rPr>
          <w:sz w:val="22"/>
          <w:szCs w:val="22"/>
        </w:rPr>
        <w:t>b. Hierarchy</w:t>
      </w:r>
    </w:p>
    <w:p w14:paraId="6DE1E9DE" w14:textId="77777777" w:rsidR="003F38E5" w:rsidRPr="00EC7787" w:rsidRDefault="003F38E5" w:rsidP="003F38E5">
      <w:pPr>
        <w:ind w:left="1440" w:hanging="720"/>
        <w:rPr>
          <w:sz w:val="22"/>
          <w:szCs w:val="22"/>
        </w:rPr>
      </w:pPr>
      <w:r w:rsidRPr="00F928CD">
        <w:rPr>
          <w:sz w:val="22"/>
          <w:szCs w:val="22"/>
          <w:highlight w:val="green"/>
        </w:rPr>
        <w:t>c. Concept</w:t>
      </w:r>
    </w:p>
    <w:p w14:paraId="0ED5CF41" w14:textId="77777777" w:rsidR="003F38E5" w:rsidRPr="00EC7787" w:rsidRDefault="003F38E5" w:rsidP="003F38E5">
      <w:pPr>
        <w:ind w:left="1440" w:hanging="720"/>
        <w:rPr>
          <w:sz w:val="22"/>
          <w:szCs w:val="22"/>
        </w:rPr>
      </w:pPr>
      <w:r w:rsidRPr="00EC7787">
        <w:rPr>
          <w:sz w:val="22"/>
          <w:szCs w:val="22"/>
        </w:rPr>
        <w:t>d. Definition</w:t>
      </w:r>
    </w:p>
    <w:p w14:paraId="3B7CAFC7" w14:textId="77777777" w:rsidR="003F38E5" w:rsidRPr="00EC7787" w:rsidRDefault="003F38E5" w:rsidP="003F38E5">
      <w:pPr>
        <w:ind w:left="720" w:hanging="720"/>
        <w:rPr>
          <w:sz w:val="22"/>
          <w:szCs w:val="22"/>
        </w:rPr>
      </w:pPr>
    </w:p>
    <w:p w14:paraId="397043DA" w14:textId="77777777" w:rsidR="003F38E5" w:rsidRPr="00EC7787" w:rsidRDefault="003F38E5" w:rsidP="003F38E5">
      <w:pPr>
        <w:ind w:left="720" w:hanging="720"/>
        <w:rPr>
          <w:sz w:val="22"/>
          <w:szCs w:val="22"/>
        </w:rPr>
      </w:pPr>
      <w:r w:rsidRPr="00EC7787">
        <w:rPr>
          <w:sz w:val="22"/>
          <w:szCs w:val="22"/>
        </w:rPr>
        <w:t>4.</w:t>
      </w:r>
      <w:r w:rsidRPr="00EC7787">
        <w:rPr>
          <w:sz w:val="22"/>
          <w:szCs w:val="22"/>
        </w:rPr>
        <w:tab/>
        <w:t>___________ is a nursing terminology.</w:t>
      </w:r>
    </w:p>
    <w:p w14:paraId="22E7E4E1" w14:textId="77777777" w:rsidR="003F38E5" w:rsidRPr="00EC7787" w:rsidRDefault="003F38E5" w:rsidP="003F38E5">
      <w:pPr>
        <w:ind w:left="1440" w:hanging="720"/>
        <w:rPr>
          <w:sz w:val="22"/>
          <w:szCs w:val="22"/>
        </w:rPr>
      </w:pPr>
      <w:r w:rsidRPr="00EC7787">
        <w:rPr>
          <w:sz w:val="22"/>
          <w:szCs w:val="22"/>
        </w:rPr>
        <w:t>a. International Classification of Procedures</w:t>
      </w:r>
    </w:p>
    <w:p w14:paraId="354447AF" w14:textId="77777777" w:rsidR="003F38E5" w:rsidRPr="00EC7787" w:rsidRDefault="003F38E5" w:rsidP="003F38E5">
      <w:pPr>
        <w:ind w:left="1440" w:hanging="720"/>
        <w:rPr>
          <w:sz w:val="22"/>
          <w:szCs w:val="22"/>
        </w:rPr>
      </w:pPr>
      <w:r w:rsidRPr="00F928CD">
        <w:rPr>
          <w:sz w:val="22"/>
          <w:szCs w:val="22"/>
          <w:highlight w:val="green"/>
        </w:rPr>
        <w:t>b. Clinical Care Classification</w:t>
      </w:r>
      <w:r w:rsidRPr="00EC7787">
        <w:rPr>
          <w:sz w:val="22"/>
          <w:szCs w:val="22"/>
        </w:rPr>
        <w:t xml:space="preserve"> </w:t>
      </w:r>
    </w:p>
    <w:p w14:paraId="177EC40B" w14:textId="77777777" w:rsidR="003F38E5" w:rsidRPr="00EC7787" w:rsidRDefault="003F38E5" w:rsidP="003F38E5">
      <w:pPr>
        <w:ind w:left="1440" w:hanging="720"/>
        <w:rPr>
          <w:sz w:val="22"/>
          <w:szCs w:val="22"/>
        </w:rPr>
      </w:pPr>
      <w:r w:rsidRPr="00EC7787">
        <w:rPr>
          <w:sz w:val="22"/>
          <w:szCs w:val="22"/>
        </w:rPr>
        <w:t>c. International Classification of Functioning</w:t>
      </w:r>
    </w:p>
    <w:p w14:paraId="753387B3" w14:textId="77777777" w:rsidR="003F38E5" w:rsidRPr="00C40166" w:rsidRDefault="003F38E5" w:rsidP="003F38E5">
      <w:pPr>
        <w:ind w:left="1440" w:hanging="720"/>
        <w:rPr>
          <w:color w:val="FF0000"/>
          <w:sz w:val="22"/>
          <w:szCs w:val="22"/>
        </w:rPr>
      </w:pPr>
      <w:r w:rsidRPr="00C40166">
        <w:rPr>
          <w:color w:val="FF0000"/>
          <w:sz w:val="22"/>
          <w:szCs w:val="22"/>
        </w:rPr>
        <w:t>d. International Classification of Diseases</w:t>
      </w:r>
    </w:p>
    <w:p w14:paraId="54E9D696" w14:textId="77777777" w:rsidR="003F38E5" w:rsidRPr="00C40166" w:rsidRDefault="003F38E5" w:rsidP="003F38E5">
      <w:pPr>
        <w:ind w:left="720" w:hanging="720"/>
        <w:rPr>
          <w:color w:val="FF0000"/>
          <w:sz w:val="22"/>
          <w:szCs w:val="22"/>
        </w:rPr>
      </w:pPr>
    </w:p>
    <w:p w14:paraId="29DA1C60" w14:textId="77777777" w:rsidR="003F38E5" w:rsidRPr="00EC7787" w:rsidRDefault="003F38E5" w:rsidP="003F38E5">
      <w:pPr>
        <w:ind w:left="720" w:hanging="720"/>
        <w:rPr>
          <w:sz w:val="22"/>
          <w:szCs w:val="22"/>
        </w:rPr>
      </w:pPr>
      <w:r w:rsidRPr="00EC7787">
        <w:rPr>
          <w:sz w:val="22"/>
          <w:szCs w:val="22"/>
        </w:rPr>
        <w:t>5.</w:t>
      </w:r>
      <w:r w:rsidRPr="00EC7787">
        <w:rPr>
          <w:sz w:val="22"/>
          <w:szCs w:val="22"/>
        </w:rPr>
        <w:tab/>
        <w:t>Category I CPT includes which of the following?</w:t>
      </w:r>
    </w:p>
    <w:p w14:paraId="2F7F4739" w14:textId="77777777" w:rsidR="003F38E5" w:rsidRPr="00EC7787" w:rsidRDefault="003F38E5" w:rsidP="003F38E5">
      <w:pPr>
        <w:ind w:left="1440" w:hanging="720"/>
        <w:rPr>
          <w:sz w:val="22"/>
          <w:szCs w:val="22"/>
        </w:rPr>
      </w:pPr>
      <w:r w:rsidRPr="00EC7787">
        <w:rPr>
          <w:sz w:val="22"/>
          <w:szCs w:val="22"/>
        </w:rPr>
        <w:t>a. HCPCS Level II</w:t>
      </w:r>
    </w:p>
    <w:p w14:paraId="40DC1FF6" w14:textId="77777777" w:rsidR="003F38E5" w:rsidRPr="00C40166" w:rsidRDefault="003F38E5" w:rsidP="003F38E5">
      <w:pPr>
        <w:ind w:left="1440" w:hanging="720"/>
        <w:rPr>
          <w:color w:val="FF0000"/>
          <w:sz w:val="22"/>
          <w:szCs w:val="22"/>
        </w:rPr>
      </w:pPr>
      <w:r w:rsidRPr="00C40166">
        <w:rPr>
          <w:color w:val="FF0000"/>
          <w:sz w:val="22"/>
          <w:szCs w:val="22"/>
        </w:rPr>
        <w:t>b. Surgery</w:t>
      </w:r>
    </w:p>
    <w:p w14:paraId="57C2FA6E" w14:textId="77777777" w:rsidR="003F38E5" w:rsidRPr="00EC7787" w:rsidRDefault="003F38E5" w:rsidP="003F38E5">
      <w:pPr>
        <w:ind w:left="1440" w:hanging="720"/>
        <w:rPr>
          <w:sz w:val="22"/>
          <w:szCs w:val="22"/>
        </w:rPr>
      </w:pPr>
      <w:r w:rsidRPr="00EC7787">
        <w:rPr>
          <w:sz w:val="22"/>
          <w:szCs w:val="22"/>
        </w:rPr>
        <w:t>c. Drugs</w:t>
      </w:r>
    </w:p>
    <w:p w14:paraId="6E0E3489" w14:textId="77777777" w:rsidR="003F38E5" w:rsidRPr="00EC7787" w:rsidRDefault="003F38E5" w:rsidP="003F38E5">
      <w:pPr>
        <w:ind w:left="1440" w:hanging="720"/>
        <w:rPr>
          <w:sz w:val="22"/>
          <w:szCs w:val="22"/>
        </w:rPr>
      </w:pPr>
      <w:r w:rsidRPr="00EC7787">
        <w:rPr>
          <w:sz w:val="22"/>
          <w:szCs w:val="22"/>
        </w:rPr>
        <w:t>d. Durable medical equipment</w:t>
      </w:r>
    </w:p>
    <w:p w14:paraId="32025F29" w14:textId="77777777" w:rsidR="003F38E5" w:rsidRPr="00EC7787" w:rsidRDefault="003F38E5" w:rsidP="003F38E5">
      <w:pPr>
        <w:ind w:left="720" w:hanging="720"/>
        <w:rPr>
          <w:sz w:val="22"/>
          <w:szCs w:val="22"/>
        </w:rPr>
      </w:pPr>
    </w:p>
    <w:p w14:paraId="2009773F" w14:textId="77777777" w:rsidR="003F38E5" w:rsidRPr="00EC7787" w:rsidRDefault="003F38E5" w:rsidP="003F38E5">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26306D14" w14:textId="77777777" w:rsidR="003F38E5" w:rsidRPr="00C40166" w:rsidRDefault="003F38E5" w:rsidP="003F38E5">
      <w:pPr>
        <w:ind w:left="1440" w:hanging="720"/>
        <w:rPr>
          <w:color w:val="FF0000"/>
          <w:sz w:val="22"/>
          <w:szCs w:val="22"/>
        </w:rPr>
      </w:pPr>
      <w:r w:rsidRPr="00C40166">
        <w:rPr>
          <w:color w:val="FF0000"/>
          <w:sz w:val="22"/>
          <w:szCs w:val="22"/>
        </w:rPr>
        <w:t>a. Clinical terminology</w:t>
      </w:r>
    </w:p>
    <w:p w14:paraId="2AD54CCB" w14:textId="77777777" w:rsidR="003F38E5" w:rsidRPr="00EC7787" w:rsidRDefault="003F38E5" w:rsidP="003F38E5">
      <w:pPr>
        <w:ind w:left="1440" w:hanging="720"/>
        <w:rPr>
          <w:sz w:val="22"/>
          <w:szCs w:val="22"/>
        </w:rPr>
      </w:pPr>
      <w:r w:rsidRPr="00EC7787">
        <w:rPr>
          <w:sz w:val="22"/>
          <w:szCs w:val="22"/>
        </w:rPr>
        <w:t>b. Code system</w:t>
      </w:r>
    </w:p>
    <w:p w14:paraId="53EFC7E2" w14:textId="77777777" w:rsidR="003F38E5" w:rsidRPr="00EC7787" w:rsidRDefault="003F38E5" w:rsidP="003F38E5">
      <w:pPr>
        <w:ind w:left="1440" w:hanging="720"/>
        <w:rPr>
          <w:sz w:val="22"/>
          <w:szCs w:val="22"/>
        </w:rPr>
      </w:pPr>
      <w:r w:rsidRPr="00EC7787">
        <w:rPr>
          <w:sz w:val="22"/>
          <w:szCs w:val="22"/>
        </w:rPr>
        <w:t>c. Nomenclature</w:t>
      </w:r>
    </w:p>
    <w:p w14:paraId="30D41586" w14:textId="77777777" w:rsidR="003F38E5" w:rsidRPr="00EC7787" w:rsidRDefault="003F38E5" w:rsidP="003F38E5">
      <w:pPr>
        <w:ind w:left="1440" w:hanging="720"/>
        <w:rPr>
          <w:sz w:val="22"/>
          <w:szCs w:val="22"/>
        </w:rPr>
      </w:pPr>
      <w:r w:rsidRPr="00EC7787">
        <w:rPr>
          <w:sz w:val="22"/>
          <w:szCs w:val="22"/>
        </w:rPr>
        <w:t>d. Classification</w:t>
      </w:r>
    </w:p>
    <w:p w14:paraId="534A8926" w14:textId="77777777" w:rsidR="003F38E5" w:rsidRPr="00EC7787" w:rsidRDefault="003F38E5" w:rsidP="003F38E5">
      <w:pPr>
        <w:ind w:left="720" w:hanging="720"/>
        <w:rPr>
          <w:sz w:val="22"/>
          <w:szCs w:val="22"/>
        </w:rPr>
      </w:pPr>
    </w:p>
    <w:p w14:paraId="6D7C5DFA" w14:textId="77777777" w:rsidR="003F38E5" w:rsidRPr="00EC7787" w:rsidRDefault="003F38E5" w:rsidP="003F38E5">
      <w:pPr>
        <w:ind w:left="720" w:hanging="720"/>
        <w:rPr>
          <w:sz w:val="22"/>
          <w:szCs w:val="22"/>
        </w:rPr>
      </w:pPr>
      <w:r w:rsidRPr="00EC7787">
        <w:rPr>
          <w:sz w:val="22"/>
          <w:szCs w:val="22"/>
        </w:rPr>
        <w:t>7.</w:t>
      </w:r>
      <w:r w:rsidRPr="00EC7787">
        <w:rPr>
          <w:sz w:val="22"/>
          <w:szCs w:val="22"/>
        </w:rPr>
        <w:tab/>
        <w:t>ICD-10-PCS is a classification of _________.</w:t>
      </w:r>
    </w:p>
    <w:p w14:paraId="572E4498" w14:textId="77777777" w:rsidR="003F38E5" w:rsidRPr="00EC7787" w:rsidRDefault="003F38E5" w:rsidP="003F38E5">
      <w:pPr>
        <w:ind w:left="1440" w:hanging="720"/>
        <w:rPr>
          <w:sz w:val="22"/>
          <w:szCs w:val="22"/>
        </w:rPr>
      </w:pPr>
      <w:r w:rsidRPr="00EC7787">
        <w:rPr>
          <w:sz w:val="22"/>
          <w:szCs w:val="22"/>
        </w:rPr>
        <w:t>a. Emergency room procedures</w:t>
      </w:r>
    </w:p>
    <w:p w14:paraId="250A4FF7" w14:textId="77777777" w:rsidR="003F38E5" w:rsidRPr="00EC7787" w:rsidRDefault="003F38E5" w:rsidP="003F38E5">
      <w:pPr>
        <w:ind w:left="1440" w:hanging="720"/>
        <w:rPr>
          <w:sz w:val="22"/>
          <w:szCs w:val="22"/>
        </w:rPr>
      </w:pPr>
      <w:r w:rsidRPr="00EC7787">
        <w:rPr>
          <w:sz w:val="22"/>
          <w:szCs w:val="22"/>
        </w:rPr>
        <w:t>b. Nursing procedures</w:t>
      </w:r>
    </w:p>
    <w:p w14:paraId="17AA7AEB" w14:textId="77777777" w:rsidR="003F38E5" w:rsidRPr="00C40166" w:rsidRDefault="003F38E5" w:rsidP="003F38E5">
      <w:pPr>
        <w:ind w:left="1440" w:hanging="720"/>
        <w:rPr>
          <w:color w:val="FF0000"/>
          <w:sz w:val="22"/>
          <w:szCs w:val="22"/>
        </w:rPr>
      </w:pPr>
      <w:r w:rsidRPr="00C40166">
        <w:rPr>
          <w:color w:val="FF0000"/>
          <w:sz w:val="22"/>
          <w:szCs w:val="22"/>
        </w:rPr>
        <w:t>c. Inpatient procedures</w:t>
      </w:r>
    </w:p>
    <w:p w14:paraId="023A4817" w14:textId="77777777" w:rsidR="003F38E5" w:rsidRPr="00EC7787" w:rsidRDefault="003F38E5" w:rsidP="003F38E5">
      <w:pPr>
        <w:ind w:left="1440" w:hanging="720"/>
        <w:rPr>
          <w:sz w:val="22"/>
          <w:szCs w:val="22"/>
        </w:rPr>
      </w:pPr>
      <w:r w:rsidRPr="00EC7787">
        <w:rPr>
          <w:sz w:val="22"/>
          <w:szCs w:val="22"/>
        </w:rPr>
        <w:t>d. Outpatient procedures</w:t>
      </w:r>
    </w:p>
    <w:p w14:paraId="10EC4F1C" w14:textId="77777777" w:rsidR="003F38E5" w:rsidRPr="00EC7787" w:rsidRDefault="003F38E5" w:rsidP="003F38E5">
      <w:pPr>
        <w:ind w:left="720" w:hanging="720"/>
        <w:rPr>
          <w:sz w:val="22"/>
          <w:szCs w:val="22"/>
        </w:rPr>
      </w:pPr>
    </w:p>
    <w:p w14:paraId="54A393DB" w14:textId="77777777" w:rsidR="003F38E5" w:rsidRPr="00EC7787" w:rsidRDefault="003F38E5" w:rsidP="003F38E5">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226C0942" w14:textId="77777777" w:rsidR="003F38E5" w:rsidRPr="00EC7787" w:rsidRDefault="003F38E5" w:rsidP="003F38E5">
      <w:pPr>
        <w:ind w:left="1440" w:hanging="720"/>
        <w:rPr>
          <w:sz w:val="22"/>
          <w:szCs w:val="22"/>
        </w:rPr>
      </w:pPr>
      <w:r w:rsidRPr="00EC7787">
        <w:rPr>
          <w:sz w:val="22"/>
          <w:szCs w:val="22"/>
        </w:rPr>
        <w:t>a. Mental Health Association</w:t>
      </w:r>
    </w:p>
    <w:p w14:paraId="25ABF482" w14:textId="77777777" w:rsidR="003F38E5" w:rsidRPr="00C40166" w:rsidRDefault="003F38E5" w:rsidP="003F38E5">
      <w:pPr>
        <w:ind w:left="1440" w:hanging="720"/>
        <w:rPr>
          <w:color w:val="FF0000"/>
          <w:sz w:val="22"/>
          <w:szCs w:val="22"/>
        </w:rPr>
      </w:pPr>
      <w:r w:rsidRPr="00C40166">
        <w:rPr>
          <w:color w:val="FF0000"/>
          <w:sz w:val="22"/>
          <w:szCs w:val="22"/>
        </w:rPr>
        <w:t>b. American Psychiatric Association</w:t>
      </w:r>
    </w:p>
    <w:p w14:paraId="50CFD64C" w14:textId="77777777" w:rsidR="003F38E5" w:rsidRPr="00EC7787" w:rsidRDefault="003F38E5" w:rsidP="003F38E5">
      <w:pPr>
        <w:ind w:left="1440" w:hanging="720"/>
        <w:rPr>
          <w:sz w:val="22"/>
          <w:szCs w:val="22"/>
        </w:rPr>
      </w:pPr>
      <w:r w:rsidRPr="00EC7787">
        <w:rPr>
          <w:sz w:val="22"/>
          <w:szCs w:val="22"/>
        </w:rPr>
        <w:t>c. Mental Health Foundation</w:t>
      </w:r>
    </w:p>
    <w:p w14:paraId="505D0EDB" w14:textId="77777777" w:rsidR="003F38E5" w:rsidRPr="00EC7787" w:rsidRDefault="003F38E5" w:rsidP="003F38E5">
      <w:pPr>
        <w:ind w:left="1440" w:hanging="720"/>
        <w:rPr>
          <w:sz w:val="22"/>
          <w:szCs w:val="22"/>
        </w:rPr>
      </w:pPr>
      <w:r w:rsidRPr="00EC7787">
        <w:rPr>
          <w:sz w:val="22"/>
          <w:szCs w:val="22"/>
        </w:rPr>
        <w:t>d. World Psychiatric Association</w:t>
      </w:r>
    </w:p>
    <w:p w14:paraId="1D0FBAF5" w14:textId="77777777" w:rsidR="003F38E5" w:rsidRPr="00EC7787" w:rsidRDefault="003F38E5" w:rsidP="003F38E5">
      <w:pPr>
        <w:ind w:left="720" w:hanging="720"/>
        <w:rPr>
          <w:sz w:val="22"/>
          <w:szCs w:val="22"/>
        </w:rPr>
      </w:pPr>
    </w:p>
    <w:p w14:paraId="7F8402D8" w14:textId="77777777" w:rsidR="003F38E5" w:rsidRPr="00EC7787" w:rsidRDefault="003F38E5" w:rsidP="003F38E5">
      <w:pPr>
        <w:ind w:left="720" w:hanging="720"/>
        <w:rPr>
          <w:sz w:val="22"/>
          <w:szCs w:val="22"/>
        </w:rPr>
      </w:pPr>
      <w:r w:rsidRPr="00EC7787">
        <w:rPr>
          <w:sz w:val="22"/>
          <w:szCs w:val="22"/>
        </w:rPr>
        <w:t>9.</w:t>
      </w:r>
      <w:r w:rsidRPr="00EC7787">
        <w:rPr>
          <w:sz w:val="22"/>
          <w:szCs w:val="22"/>
        </w:rPr>
        <w:tab/>
        <w:t>A classification provides clinical data to ______________.</w:t>
      </w:r>
    </w:p>
    <w:p w14:paraId="066E215E" w14:textId="77777777" w:rsidR="003F38E5" w:rsidRPr="00EC7787" w:rsidRDefault="003F38E5" w:rsidP="003F38E5">
      <w:pPr>
        <w:ind w:left="1440" w:hanging="720"/>
        <w:rPr>
          <w:sz w:val="22"/>
          <w:szCs w:val="22"/>
        </w:rPr>
      </w:pPr>
      <w:r w:rsidRPr="00F928CD">
        <w:rPr>
          <w:sz w:val="22"/>
          <w:szCs w:val="22"/>
          <w:highlight w:val="green"/>
        </w:rPr>
        <w:t>a. Allow collection and reporting of healthcare statistics</w:t>
      </w:r>
    </w:p>
    <w:p w14:paraId="4A02C13B" w14:textId="77777777" w:rsidR="003F38E5" w:rsidRPr="00EC7787" w:rsidRDefault="003F38E5" w:rsidP="003F38E5">
      <w:pPr>
        <w:ind w:left="1440" w:hanging="720"/>
        <w:rPr>
          <w:sz w:val="22"/>
          <w:szCs w:val="22"/>
        </w:rPr>
      </w:pPr>
      <w:r w:rsidRPr="00EC7787">
        <w:rPr>
          <w:sz w:val="22"/>
          <w:szCs w:val="22"/>
        </w:rPr>
        <w:t>b. Indicate smoking status in the Common Clinical Data Set</w:t>
      </w:r>
    </w:p>
    <w:p w14:paraId="66BBC31B" w14:textId="77777777" w:rsidR="003F38E5" w:rsidRPr="00C40166" w:rsidRDefault="003F38E5" w:rsidP="003F38E5">
      <w:pPr>
        <w:ind w:left="1440" w:hanging="720"/>
        <w:rPr>
          <w:color w:val="FF0000"/>
          <w:sz w:val="22"/>
          <w:szCs w:val="22"/>
        </w:rPr>
      </w:pPr>
      <w:r w:rsidRPr="00C40166">
        <w:rPr>
          <w:color w:val="FF0000"/>
          <w:sz w:val="22"/>
          <w:szCs w:val="22"/>
        </w:rPr>
        <w:t>c. Facilitate electronic data collection at the point of care</w:t>
      </w:r>
    </w:p>
    <w:p w14:paraId="4C38D85F" w14:textId="77777777" w:rsidR="003F38E5" w:rsidRPr="00EC7787" w:rsidRDefault="003F38E5" w:rsidP="003F38E5">
      <w:pPr>
        <w:ind w:left="1440" w:hanging="720"/>
        <w:rPr>
          <w:sz w:val="22"/>
          <w:szCs w:val="22"/>
        </w:rPr>
      </w:pPr>
      <w:r w:rsidRPr="00EC7787">
        <w:rPr>
          <w:sz w:val="22"/>
          <w:szCs w:val="22"/>
        </w:rPr>
        <w:t>d. Use for primary data purposes</w:t>
      </w:r>
    </w:p>
    <w:p w14:paraId="3BD18E20" w14:textId="77777777" w:rsidR="003F38E5" w:rsidRPr="00EC7787" w:rsidRDefault="003F38E5" w:rsidP="003F38E5">
      <w:pPr>
        <w:ind w:left="720" w:hanging="720"/>
        <w:rPr>
          <w:sz w:val="22"/>
          <w:szCs w:val="22"/>
        </w:rPr>
      </w:pPr>
    </w:p>
    <w:p w14:paraId="714644C1" w14:textId="77777777" w:rsidR="003F38E5" w:rsidRPr="00EC7787" w:rsidRDefault="003F38E5" w:rsidP="003F38E5">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2FC885DE" w14:textId="77777777" w:rsidR="003F38E5" w:rsidRPr="00C40166" w:rsidRDefault="003F38E5" w:rsidP="003F38E5">
      <w:pPr>
        <w:ind w:left="1440" w:hanging="720"/>
        <w:rPr>
          <w:color w:val="FF0000"/>
          <w:sz w:val="22"/>
          <w:szCs w:val="22"/>
        </w:rPr>
      </w:pPr>
      <w:r w:rsidRPr="00C40166">
        <w:rPr>
          <w:color w:val="FF0000"/>
          <w:sz w:val="22"/>
          <w:szCs w:val="22"/>
        </w:rPr>
        <w:t>a. NCHS</w:t>
      </w:r>
    </w:p>
    <w:p w14:paraId="3AC462E6" w14:textId="77777777" w:rsidR="003F38E5" w:rsidRPr="00EC7787" w:rsidRDefault="003F38E5" w:rsidP="003F38E5">
      <w:pPr>
        <w:ind w:left="1440" w:hanging="720"/>
        <w:rPr>
          <w:sz w:val="22"/>
          <w:szCs w:val="22"/>
        </w:rPr>
      </w:pPr>
      <w:r w:rsidRPr="00EC7787">
        <w:rPr>
          <w:sz w:val="22"/>
          <w:szCs w:val="22"/>
        </w:rPr>
        <w:t>b. CMS</w:t>
      </w:r>
    </w:p>
    <w:p w14:paraId="1B12F5D0" w14:textId="77777777" w:rsidR="003F38E5" w:rsidRPr="00EC7787" w:rsidRDefault="003F38E5" w:rsidP="003F38E5">
      <w:pPr>
        <w:ind w:left="1440" w:hanging="720"/>
        <w:rPr>
          <w:sz w:val="22"/>
          <w:szCs w:val="22"/>
        </w:rPr>
      </w:pPr>
      <w:r w:rsidRPr="00EC7787">
        <w:rPr>
          <w:sz w:val="22"/>
          <w:szCs w:val="22"/>
        </w:rPr>
        <w:t>c. ICD-10 C&amp;M Committee</w:t>
      </w:r>
    </w:p>
    <w:p w14:paraId="416CE163" w14:textId="77777777" w:rsidR="003F38E5" w:rsidRPr="00EC7787" w:rsidRDefault="003F38E5" w:rsidP="003F38E5">
      <w:pPr>
        <w:ind w:left="1440" w:hanging="720"/>
        <w:rPr>
          <w:sz w:val="22"/>
          <w:szCs w:val="22"/>
        </w:rPr>
      </w:pPr>
      <w:r w:rsidRPr="00EC7787">
        <w:rPr>
          <w:sz w:val="22"/>
          <w:szCs w:val="22"/>
        </w:rPr>
        <w:t>d. NCHS and CMS</w:t>
      </w:r>
    </w:p>
    <w:p w14:paraId="090F6EFB" w14:textId="77777777" w:rsidR="003F38E5" w:rsidRPr="00EC7787" w:rsidRDefault="003F38E5" w:rsidP="003F38E5">
      <w:pPr>
        <w:ind w:left="720" w:hanging="720"/>
        <w:rPr>
          <w:sz w:val="22"/>
          <w:szCs w:val="22"/>
        </w:rPr>
      </w:pPr>
    </w:p>
    <w:p w14:paraId="302148C2" w14:textId="77777777" w:rsidR="003F38E5" w:rsidRPr="00EC7787" w:rsidRDefault="003F38E5" w:rsidP="003F38E5">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07F10F73" w14:textId="77777777" w:rsidR="003F38E5" w:rsidRPr="00C40166" w:rsidRDefault="003F38E5" w:rsidP="003F38E5">
      <w:pPr>
        <w:ind w:left="1440" w:hanging="720"/>
        <w:rPr>
          <w:color w:val="FF0000"/>
          <w:sz w:val="22"/>
          <w:szCs w:val="22"/>
        </w:rPr>
      </w:pPr>
      <w:r w:rsidRPr="00C40166">
        <w:rPr>
          <w:color w:val="FF0000"/>
          <w:sz w:val="22"/>
          <w:szCs w:val="22"/>
        </w:rPr>
        <w:t>a. ICD-O-3</w:t>
      </w:r>
    </w:p>
    <w:p w14:paraId="45EA6181" w14:textId="77777777" w:rsidR="003F38E5" w:rsidRPr="00EC7787" w:rsidRDefault="003F38E5" w:rsidP="003F38E5">
      <w:pPr>
        <w:ind w:left="1440" w:hanging="720"/>
        <w:rPr>
          <w:sz w:val="22"/>
          <w:szCs w:val="22"/>
        </w:rPr>
      </w:pPr>
      <w:r w:rsidRPr="00EC7787">
        <w:rPr>
          <w:sz w:val="22"/>
          <w:szCs w:val="22"/>
        </w:rPr>
        <w:t>b. ICD-10-CM</w:t>
      </w:r>
    </w:p>
    <w:p w14:paraId="4BAB6A94" w14:textId="77777777" w:rsidR="003F38E5" w:rsidRPr="00EC7787" w:rsidRDefault="003F38E5" w:rsidP="003F38E5">
      <w:pPr>
        <w:ind w:left="1440" w:hanging="720"/>
        <w:rPr>
          <w:sz w:val="22"/>
          <w:szCs w:val="22"/>
        </w:rPr>
      </w:pPr>
      <w:r w:rsidRPr="00EC7787">
        <w:rPr>
          <w:sz w:val="22"/>
          <w:szCs w:val="22"/>
        </w:rPr>
        <w:t>c. ICD-10</w:t>
      </w:r>
    </w:p>
    <w:p w14:paraId="0A248C02" w14:textId="77777777" w:rsidR="003F38E5" w:rsidRPr="00EC7787" w:rsidRDefault="003F38E5" w:rsidP="003F38E5">
      <w:pPr>
        <w:ind w:left="1440" w:hanging="720"/>
        <w:rPr>
          <w:sz w:val="22"/>
          <w:szCs w:val="22"/>
        </w:rPr>
      </w:pPr>
      <w:r w:rsidRPr="00EC7787">
        <w:rPr>
          <w:sz w:val="22"/>
          <w:szCs w:val="22"/>
        </w:rPr>
        <w:t>d. SNOMED CT</w:t>
      </w:r>
    </w:p>
    <w:p w14:paraId="371BCCD8" w14:textId="77777777" w:rsidR="003F38E5" w:rsidRPr="00EC7787" w:rsidRDefault="003F38E5" w:rsidP="003F38E5">
      <w:pPr>
        <w:ind w:left="720" w:hanging="720"/>
        <w:rPr>
          <w:sz w:val="22"/>
          <w:szCs w:val="22"/>
        </w:rPr>
      </w:pPr>
    </w:p>
    <w:p w14:paraId="408E4313" w14:textId="77777777" w:rsidR="003F38E5" w:rsidRPr="00EC7787" w:rsidRDefault="003F38E5" w:rsidP="003F38E5">
      <w:pPr>
        <w:ind w:left="720" w:hanging="720"/>
        <w:rPr>
          <w:sz w:val="22"/>
          <w:szCs w:val="22"/>
        </w:rPr>
      </w:pPr>
      <w:r w:rsidRPr="00EC7787">
        <w:rPr>
          <w:sz w:val="22"/>
          <w:szCs w:val="22"/>
        </w:rPr>
        <w:t>12.</w:t>
      </w:r>
      <w:r w:rsidRPr="00EC7787">
        <w:rPr>
          <w:sz w:val="22"/>
          <w:szCs w:val="22"/>
        </w:rPr>
        <w:tab/>
        <w:t>WHO defines ___________ as a reference classification.</w:t>
      </w:r>
    </w:p>
    <w:p w14:paraId="2CB00A1E" w14:textId="77777777" w:rsidR="003F38E5" w:rsidRPr="00EC7787" w:rsidRDefault="003F38E5" w:rsidP="003F38E5">
      <w:pPr>
        <w:ind w:left="1440" w:hanging="720"/>
        <w:rPr>
          <w:sz w:val="22"/>
          <w:szCs w:val="22"/>
        </w:rPr>
      </w:pPr>
      <w:r w:rsidRPr="00EC7787">
        <w:rPr>
          <w:sz w:val="22"/>
          <w:szCs w:val="22"/>
        </w:rPr>
        <w:t>a. SNOMED CT</w:t>
      </w:r>
    </w:p>
    <w:p w14:paraId="7880EF0C" w14:textId="77777777" w:rsidR="003F38E5" w:rsidRPr="00EC7787" w:rsidRDefault="003F38E5" w:rsidP="003F38E5">
      <w:pPr>
        <w:ind w:left="1440" w:hanging="720"/>
        <w:rPr>
          <w:sz w:val="22"/>
          <w:szCs w:val="22"/>
        </w:rPr>
      </w:pPr>
      <w:r w:rsidRPr="00EC7787">
        <w:rPr>
          <w:sz w:val="22"/>
          <w:szCs w:val="22"/>
        </w:rPr>
        <w:t>b. DSM-5</w:t>
      </w:r>
    </w:p>
    <w:p w14:paraId="055F8A83" w14:textId="77777777" w:rsidR="003F38E5" w:rsidRPr="00C40166" w:rsidRDefault="003F38E5" w:rsidP="003F38E5">
      <w:pPr>
        <w:ind w:left="1440" w:hanging="720"/>
        <w:rPr>
          <w:color w:val="FF0000"/>
          <w:sz w:val="22"/>
          <w:szCs w:val="22"/>
        </w:rPr>
      </w:pPr>
      <w:r w:rsidRPr="00C40166">
        <w:rPr>
          <w:color w:val="FF0000"/>
          <w:sz w:val="22"/>
          <w:szCs w:val="22"/>
        </w:rPr>
        <w:t>c. ICF</w:t>
      </w:r>
    </w:p>
    <w:p w14:paraId="3D516D7A" w14:textId="77777777" w:rsidR="003F38E5" w:rsidRPr="00EC7787" w:rsidRDefault="003F38E5" w:rsidP="003F38E5">
      <w:pPr>
        <w:ind w:left="1440" w:hanging="720"/>
        <w:rPr>
          <w:sz w:val="22"/>
          <w:szCs w:val="22"/>
        </w:rPr>
      </w:pPr>
      <w:r w:rsidRPr="00EC7787">
        <w:rPr>
          <w:sz w:val="22"/>
          <w:szCs w:val="22"/>
        </w:rPr>
        <w:t>d. ICD-O-3</w:t>
      </w:r>
    </w:p>
    <w:p w14:paraId="77E1A966" w14:textId="77777777" w:rsidR="003F38E5" w:rsidRPr="00EC7787" w:rsidRDefault="003F38E5" w:rsidP="003F38E5">
      <w:pPr>
        <w:ind w:left="720" w:hanging="720"/>
        <w:rPr>
          <w:sz w:val="22"/>
          <w:szCs w:val="22"/>
        </w:rPr>
      </w:pPr>
    </w:p>
    <w:p w14:paraId="272CA438" w14:textId="77777777" w:rsidR="003F38E5" w:rsidRPr="00EC7787" w:rsidRDefault="003F38E5" w:rsidP="003F38E5">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76A4BD0D" w14:textId="77777777" w:rsidR="003F38E5" w:rsidRPr="00EC7787" w:rsidRDefault="003F38E5" w:rsidP="003F38E5">
      <w:pPr>
        <w:ind w:left="1440" w:hanging="720"/>
        <w:rPr>
          <w:sz w:val="22"/>
          <w:szCs w:val="22"/>
        </w:rPr>
      </w:pPr>
      <w:r w:rsidRPr="00EC7787">
        <w:rPr>
          <w:sz w:val="22"/>
          <w:szCs w:val="22"/>
        </w:rPr>
        <w:t>a. Nomenclature</w:t>
      </w:r>
    </w:p>
    <w:p w14:paraId="28F58B38" w14:textId="77777777" w:rsidR="003F38E5" w:rsidRPr="00C40166" w:rsidRDefault="003F38E5" w:rsidP="003F38E5">
      <w:pPr>
        <w:ind w:left="1440" w:hanging="720"/>
        <w:rPr>
          <w:color w:val="FF0000"/>
          <w:sz w:val="22"/>
          <w:szCs w:val="22"/>
        </w:rPr>
      </w:pPr>
      <w:r w:rsidRPr="00C40166">
        <w:rPr>
          <w:color w:val="FF0000"/>
          <w:sz w:val="22"/>
          <w:szCs w:val="22"/>
        </w:rPr>
        <w:t>b. Code system</w:t>
      </w:r>
    </w:p>
    <w:p w14:paraId="6EEAA19B" w14:textId="77777777" w:rsidR="003F38E5" w:rsidRPr="00EC7787" w:rsidRDefault="003F38E5" w:rsidP="003F38E5">
      <w:pPr>
        <w:ind w:left="1440" w:hanging="720"/>
        <w:rPr>
          <w:sz w:val="22"/>
          <w:szCs w:val="22"/>
        </w:rPr>
      </w:pPr>
      <w:r w:rsidRPr="00EC7787">
        <w:rPr>
          <w:sz w:val="22"/>
          <w:szCs w:val="22"/>
        </w:rPr>
        <w:t>c. Concept system</w:t>
      </w:r>
    </w:p>
    <w:p w14:paraId="3A46B557" w14:textId="77777777" w:rsidR="003F38E5" w:rsidRPr="00EC7787" w:rsidRDefault="003F38E5" w:rsidP="003F38E5">
      <w:pPr>
        <w:ind w:left="1440" w:hanging="720"/>
        <w:rPr>
          <w:sz w:val="22"/>
          <w:szCs w:val="22"/>
        </w:rPr>
      </w:pPr>
      <w:r w:rsidRPr="00EC7787">
        <w:rPr>
          <w:sz w:val="22"/>
          <w:szCs w:val="22"/>
        </w:rPr>
        <w:t>d. Data set</w:t>
      </w:r>
    </w:p>
    <w:p w14:paraId="45A79229" w14:textId="77777777" w:rsidR="003F38E5" w:rsidRPr="00EC7787" w:rsidRDefault="003F38E5" w:rsidP="003F38E5">
      <w:pPr>
        <w:ind w:left="720" w:hanging="720"/>
        <w:rPr>
          <w:sz w:val="22"/>
          <w:szCs w:val="22"/>
        </w:rPr>
      </w:pPr>
    </w:p>
    <w:p w14:paraId="489F1AA4" w14:textId="77777777" w:rsidR="003F38E5" w:rsidRPr="00EC7787" w:rsidRDefault="003F38E5" w:rsidP="003F38E5">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14:paraId="1ACDE710" w14:textId="77777777" w:rsidR="003F38E5" w:rsidRPr="00EC7787" w:rsidRDefault="003F38E5" w:rsidP="003F38E5">
      <w:pPr>
        <w:ind w:left="1440" w:hanging="720"/>
        <w:rPr>
          <w:sz w:val="22"/>
          <w:szCs w:val="22"/>
        </w:rPr>
      </w:pPr>
      <w:r w:rsidRPr="00EC7787">
        <w:rPr>
          <w:sz w:val="22"/>
          <w:szCs w:val="22"/>
        </w:rPr>
        <w:t>a. CPT</w:t>
      </w:r>
    </w:p>
    <w:p w14:paraId="68261059" w14:textId="77777777" w:rsidR="003F38E5" w:rsidRPr="00C40166" w:rsidRDefault="003F38E5" w:rsidP="003F38E5">
      <w:pPr>
        <w:ind w:left="1440" w:hanging="720"/>
        <w:rPr>
          <w:color w:val="FF0000"/>
          <w:sz w:val="22"/>
          <w:szCs w:val="22"/>
        </w:rPr>
      </w:pPr>
      <w:r w:rsidRPr="00C40166">
        <w:rPr>
          <w:color w:val="FF0000"/>
          <w:sz w:val="22"/>
          <w:szCs w:val="22"/>
        </w:rPr>
        <w:t>b. LOINC</w:t>
      </w:r>
    </w:p>
    <w:p w14:paraId="174E27BC" w14:textId="77777777" w:rsidR="003F38E5" w:rsidRPr="00EC7787" w:rsidRDefault="003F38E5" w:rsidP="003F38E5">
      <w:pPr>
        <w:ind w:left="1440" w:hanging="720"/>
        <w:rPr>
          <w:sz w:val="22"/>
          <w:szCs w:val="22"/>
        </w:rPr>
      </w:pPr>
      <w:r w:rsidRPr="00EC7787">
        <w:rPr>
          <w:sz w:val="22"/>
          <w:szCs w:val="22"/>
        </w:rPr>
        <w:t>c. ICD-10-PCS</w:t>
      </w:r>
    </w:p>
    <w:p w14:paraId="2C572560" w14:textId="77777777" w:rsidR="003F38E5" w:rsidRPr="00EC7787" w:rsidRDefault="003F38E5" w:rsidP="003F38E5">
      <w:pPr>
        <w:ind w:left="1440" w:hanging="720"/>
        <w:rPr>
          <w:sz w:val="22"/>
          <w:szCs w:val="22"/>
        </w:rPr>
      </w:pPr>
      <w:r w:rsidRPr="00EC7787">
        <w:rPr>
          <w:sz w:val="22"/>
          <w:szCs w:val="22"/>
        </w:rPr>
        <w:t>d. HCPCS Level II</w:t>
      </w:r>
    </w:p>
    <w:p w14:paraId="264191B1" w14:textId="77777777" w:rsidR="003F38E5" w:rsidRPr="00EC7787" w:rsidRDefault="003F38E5" w:rsidP="003F38E5">
      <w:pPr>
        <w:ind w:left="720" w:hanging="720"/>
        <w:rPr>
          <w:sz w:val="22"/>
          <w:szCs w:val="22"/>
        </w:rPr>
      </w:pPr>
    </w:p>
    <w:p w14:paraId="3C7F0785" w14:textId="77777777" w:rsidR="003F38E5" w:rsidRPr="00EC7787" w:rsidRDefault="003F38E5" w:rsidP="003F38E5">
      <w:pPr>
        <w:ind w:left="720" w:hanging="720"/>
        <w:rPr>
          <w:sz w:val="22"/>
          <w:szCs w:val="22"/>
        </w:rPr>
      </w:pPr>
      <w:r w:rsidRPr="00EC7787">
        <w:rPr>
          <w:sz w:val="22"/>
          <w:szCs w:val="22"/>
        </w:rPr>
        <w:t>15.</w:t>
      </w:r>
      <w:r w:rsidRPr="00EC7787">
        <w:rPr>
          <w:sz w:val="22"/>
          <w:szCs w:val="22"/>
        </w:rPr>
        <w:tab/>
        <w:t>HCPCS is made up of which code systems?</w:t>
      </w:r>
    </w:p>
    <w:p w14:paraId="70505972" w14:textId="77777777" w:rsidR="003F38E5" w:rsidRPr="00C40166" w:rsidRDefault="003F38E5" w:rsidP="003F38E5">
      <w:pPr>
        <w:ind w:left="1440" w:hanging="720"/>
        <w:rPr>
          <w:color w:val="FF0000"/>
          <w:sz w:val="22"/>
          <w:szCs w:val="22"/>
        </w:rPr>
      </w:pPr>
      <w:r w:rsidRPr="00C40166">
        <w:rPr>
          <w:color w:val="FF0000"/>
          <w:sz w:val="22"/>
          <w:szCs w:val="22"/>
        </w:rPr>
        <w:t>a. CPT and HCPCS Level II</w:t>
      </w:r>
    </w:p>
    <w:p w14:paraId="55846C57" w14:textId="77777777" w:rsidR="003F38E5" w:rsidRPr="00EC7787" w:rsidRDefault="003F38E5" w:rsidP="003F38E5">
      <w:pPr>
        <w:ind w:left="1440" w:hanging="720"/>
        <w:rPr>
          <w:sz w:val="22"/>
          <w:szCs w:val="22"/>
        </w:rPr>
      </w:pPr>
      <w:r w:rsidRPr="00EC7787">
        <w:rPr>
          <w:sz w:val="22"/>
          <w:szCs w:val="22"/>
        </w:rPr>
        <w:t>b. Dental codes and HCPCS Level II</w:t>
      </w:r>
    </w:p>
    <w:p w14:paraId="543D1E3F" w14:textId="77777777" w:rsidR="003F38E5" w:rsidRPr="00EC7787" w:rsidRDefault="003F38E5" w:rsidP="003F38E5">
      <w:pPr>
        <w:ind w:left="1440" w:hanging="720"/>
        <w:rPr>
          <w:sz w:val="22"/>
          <w:szCs w:val="22"/>
        </w:rPr>
      </w:pPr>
      <w:r w:rsidRPr="00EC7787">
        <w:rPr>
          <w:sz w:val="22"/>
          <w:szCs w:val="22"/>
        </w:rPr>
        <w:t>c. ICD-10-PCS, CPT and HCPCS Level II</w:t>
      </w:r>
    </w:p>
    <w:p w14:paraId="47BE2C28" w14:textId="77777777" w:rsidR="003F38E5" w:rsidRPr="00EC7787" w:rsidRDefault="003F38E5" w:rsidP="003F38E5">
      <w:pPr>
        <w:ind w:left="1440" w:hanging="720"/>
        <w:rPr>
          <w:sz w:val="22"/>
          <w:szCs w:val="22"/>
        </w:rPr>
      </w:pPr>
      <w:r w:rsidRPr="00EC7787">
        <w:rPr>
          <w:sz w:val="22"/>
          <w:szCs w:val="22"/>
        </w:rPr>
        <w:t>d. CPT, HCPCS Level II and HCPCS Level III</w:t>
      </w:r>
    </w:p>
    <w:p w14:paraId="65B0C921" w14:textId="77777777" w:rsidR="003F38E5" w:rsidRPr="00EC7787" w:rsidRDefault="003F38E5" w:rsidP="003F38E5">
      <w:pPr>
        <w:ind w:left="720" w:hanging="720"/>
        <w:rPr>
          <w:sz w:val="22"/>
          <w:szCs w:val="22"/>
        </w:rPr>
      </w:pPr>
    </w:p>
    <w:p w14:paraId="4A20E595" w14:textId="77777777" w:rsidR="003F38E5" w:rsidRPr="00EC7787" w:rsidRDefault="003F38E5" w:rsidP="003F38E5">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6B1462DD" w14:textId="77777777" w:rsidR="003F38E5" w:rsidRPr="00EC7787" w:rsidRDefault="003F38E5" w:rsidP="003F38E5">
      <w:pPr>
        <w:ind w:left="1440" w:hanging="720"/>
        <w:rPr>
          <w:sz w:val="22"/>
          <w:szCs w:val="22"/>
        </w:rPr>
      </w:pPr>
      <w:r w:rsidRPr="00EC7787">
        <w:rPr>
          <w:sz w:val="22"/>
          <w:szCs w:val="22"/>
        </w:rPr>
        <w:t>a. ICD-10-CM</w:t>
      </w:r>
    </w:p>
    <w:p w14:paraId="08219B0B" w14:textId="77777777" w:rsidR="003F38E5" w:rsidRPr="00EC7787" w:rsidRDefault="003F38E5" w:rsidP="003F38E5">
      <w:pPr>
        <w:ind w:left="1440" w:hanging="720"/>
        <w:rPr>
          <w:sz w:val="22"/>
          <w:szCs w:val="22"/>
        </w:rPr>
      </w:pPr>
      <w:r w:rsidRPr="00EC7787">
        <w:rPr>
          <w:sz w:val="22"/>
          <w:szCs w:val="22"/>
        </w:rPr>
        <w:t>b. HCPCS Level II</w:t>
      </w:r>
    </w:p>
    <w:p w14:paraId="0C45B80F" w14:textId="77777777" w:rsidR="003F38E5" w:rsidRPr="00C40166" w:rsidRDefault="003F38E5" w:rsidP="003F38E5">
      <w:pPr>
        <w:ind w:left="1440" w:hanging="720"/>
        <w:rPr>
          <w:color w:val="FF0000"/>
          <w:sz w:val="22"/>
          <w:szCs w:val="22"/>
        </w:rPr>
      </w:pPr>
      <w:r w:rsidRPr="00C40166">
        <w:rPr>
          <w:color w:val="FF0000"/>
          <w:sz w:val="22"/>
          <w:szCs w:val="22"/>
        </w:rPr>
        <w:t xml:space="preserve">c. </w:t>
      </w:r>
      <w:proofErr w:type="spellStart"/>
      <w:r w:rsidRPr="00C40166">
        <w:rPr>
          <w:color w:val="FF0000"/>
          <w:sz w:val="22"/>
          <w:szCs w:val="22"/>
        </w:rPr>
        <w:t>RxNorm</w:t>
      </w:r>
      <w:proofErr w:type="spellEnd"/>
    </w:p>
    <w:p w14:paraId="69B2E0BA" w14:textId="77777777" w:rsidR="003F38E5" w:rsidRPr="00EC7787" w:rsidRDefault="003F38E5" w:rsidP="003F38E5">
      <w:pPr>
        <w:ind w:left="1440" w:hanging="720"/>
        <w:rPr>
          <w:sz w:val="22"/>
          <w:szCs w:val="22"/>
        </w:rPr>
      </w:pPr>
      <w:r w:rsidRPr="00EC7787">
        <w:rPr>
          <w:sz w:val="22"/>
          <w:szCs w:val="22"/>
        </w:rPr>
        <w:t>d. ICD-10-PCS</w:t>
      </w:r>
    </w:p>
    <w:p w14:paraId="0E643224" w14:textId="77777777" w:rsidR="003F38E5" w:rsidRPr="00EC7787" w:rsidRDefault="003F38E5" w:rsidP="003F38E5">
      <w:pPr>
        <w:ind w:left="720" w:hanging="720"/>
        <w:rPr>
          <w:sz w:val="22"/>
          <w:szCs w:val="22"/>
        </w:rPr>
      </w:pPr>
    </w:p>
    <w:p w14:paraId="34E43824" w14:textId="77777777" w:rsidR="003F38E5" w:rsidRPr="00EC7787" w:rsidRDefault="003F38E5" w:rsidP="003F38E5">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14:paraId="324A853C" w14:textId="77777777" w:rsidR="003F38E5" w:rsidRPr="00EC7787" w:rsidRDefault="003F38E5" w:rsidP="003F38E5">
      <w:pPr>
        <w:ind w:left="1440" w:hanging="720"/>
        <w:rPr>
          <w:sz w:val="22"/>
          <w:szCs w:val="22"/>
        </w:rPr>
      </w:pPr>
      <w:r w:rsidRPr="00EC7787">
        <w:rPr>
          <w:sz w:val="22"/>
          <w:szCs w:val="22"/>
        </w:rPr>
        <w:t>a. AMA</w:t>
      </w:r>
    </w:p>
    <w:p w14:paraId="6FE62590" w14:textId="77777777" w:rsidR="003F38E5" w:rsidRPr="00EC7787" w:rsidRDefault="003F38E5" w:rsidP="003F38E5">
      <w:pPr>
        <w:ind w:left="1440" w:hanging="720"/>
        <w:rPr>
          <w:sz w:val="22"/>
          <w:szCs w:val="22"/>
        </w:rPr>
      </w:pPr>
      <w:r w:rsidRPr="00EC7787">
        <w:rPr>
          <w:sz w:val="22"/>
          <w:szCs w:val="22"/>
        </w:rPr>
        <w:t>b. ONC</w:t>
      </w:r>
    </w:p>
    <w:p w14:paraId="6B3BEC30" w14:textId="77777777" w:rsidR="003F38E5" w:rsidRPr="00EC7787" w:rsidRDefault="003F38E5" w:rsidP="003F38E5">
      <w:pPr>
        <w:ind w:left="1440" w:hanging="720"/>
        <w:rPr>
          <w:sz w:val="22"/>
          <w:szCs w:val="22"/>
        </w:rPr>
      </w:pPr>
      <w:r w:rsidRPr="00EC7787">
        <w:rPr>
          <w:sz w:val="22"/>
          <w:szCs w:val="22"/>
        </w:rPr>
        <w:t>c. FDA</w:t>
      </w:r>
    </w:p>
    <w:p w14:paraId="74E0D669" w14:textId="77777777" w:rsidR="003F38E5" w:rsidRPr="00C40166" w:rsidRDefault="003F38E5" w:rsidP="003F38E5">
      <w:pPr>
        <w:ind w:left="1440" w:hanging="720"/>
        <w:rPr>
          <w:color w:val="FF0000"/>
          <w:sz w:val="22"/>
          <w:szCs w:val="22"/>
        </w:rPr>
      </w:pPr>
      <w:r w:rsidRPr="00C40166">
        <w:rPr>
          <w:color w:val="FF0000"/>
          <w:sz w:val="22"/>
          <w:szCs w:val="22"/>
        </w:rPr>
        <w:t>d. NLM</w:t>
      </w:r>
    </w:p>
    <w:p w14:paraId="708E666A" w14:textId="77777777" w:rsidR="003F38E5" w:rsidRPr="00EC7787" w:rsidRDefault="003F38E5" w:rsidP="003F38E5">
      <w:pPr>
        <w:ind w:left="720" w:hanging="720"/>
        <w:rPr>
          <w:sz w:val="22"/>
          <w:szCs w:val="22"/>
        </w:rPr>
      </w:pPr>
    </w:p>
    <w:p w14:paraId="21FBDC7B" w14:textId="77777777" w:rsidR="003F38E5" w:rsidRPr="00EC7787" w:rsidRDefault="003F38E5" w:rsidP="003F38E5">
      <w:pPr>
        <w:ind w:left="720" w:hanging="720"/>
        <w:rPr>
          <w:sz w:val="22"/>
          <w:szCs w:val="22"/>
        </w:rPr>
      </w:pPr>
      <w:r w:rsidRPr="00EC7787">
        <w:rPr>
          <w:sz w:val="22"/>
          <w:szCs w:val="22"/>
        </w:rPr>
        <w:t>18.</w:t>
      </w:r>
      <w:r w:rsidRPr="00EC7787">
        <w:rPr>
          <w:sz w:val="22"/>
          <w:szCs w:val="22"/>
        </w:rPr>
        <w:tab/>
        <w:t>One of the two major groups of LOINC content is _________.</w:t>
      </w:r>
    </w:p>
    <w:p w14:paraId="56462AC8" w14:textId="77777777" w:rsidR="003F38E5" w:rsidRPr="00EC7787" w:rsidRDefault="003F38E5" w:rsidP="003F38E5">
      <w:pPr>
        <w:ind w:left="1440" w:hanging="720"/>
        <w:rPr>
          <w:sz w:val="22"/>
          <w:szCs w:val="22"/>
        </w:rPr>
      </w:pPr>
      <w:r w:rsidRPr="00EC7787">
        <w:rPr>
          <w:sz w:val="22"/>
          <w:szCs w:val="22"/>
        </w:rPr>
        <w:t>a. Clinical drugs</w:t>
      </w:r>
    </w:p>
    <w:p w14:paraId="5CE41B2A" w14:textId="77777777" w:rsidR="003F38E5" w:rsidRPr="00EC7787" w:rsidRDefault="003F38E5" w:rsidP="003F38E5">
      <w:pPr>
        <w:ind w:left="1440" w:hanging="720"/>
        <w:rPr>
          <w:sz w:val="22"/>
          <w:szCs w:val="22"/>
        </w:rPr>
      </w:pPr>
      <w:r w:rsidRPr="00EC7787">
        <w:rPr>
          <w:sz w:val="22"/>
          <w:szCs w:val="22"/>
        </w:rPr>
        <w:t>b. Clinical diagnoses</w:t>
      </w:r>
    </w:p>
    <w:p w14:paraId="35F2F24D" w14:textId="77777777" w:rsidR="003F38E5" w:rsidRPr="00C40166" w:rsidRDefault="003F38E5" w:rsidP="003F38E5">
      <w:pPr>
        <w:ind w:left="1440" w:hanging="720"/>
        <w:rPr>
          <w:color w:val="FF0000"/>
          <w:sz w:val="22"/>
          <w:szCs w:val="22"/>
        </w:rPr>
      </w:pPr>
      <w:r w:rsidRPr="00C40166">
        <w:rPr>
          <w:color w:val="FF0000"/>
          <w:sz w:val="22"/>
          <w:szCs w:val="22"/>
        </w:rPr>
        <w:t>c. Clinical observations</w:t>
      </w:r>
    </w:p>
    <w:p w14:paraId="444637DC" w14:textId="77777777" w:rsidR="003F38E5" w:rsidRPr="00EC7787" w:rsidRDefault="003F38E5" w:rsidP="003F38E5">
      <w:pPr>
        <w:ind w:left="1440" w:hanging="720"/>
        <w:rPr>
          <w:sz w:val="22"/>
          <w:szCs w:val="22"/>
        </w:rPr>
      </w:pPr>
      <w:r w:rsidRPr="00EC7787">
        <w:rPr>
          <w:sz w:val="22"/>
          <w:szCs w:val="22"/>
        </w:rPr>
        <w:t>d. Clinical interventions</w:t>
      </w:r>
    </w:p>
    <w:p w14:paraId="54D9BC20" w14:textId="77777777" w:rsidR="003F38E5" w:rsidRPr="00EC7787" w:rsidRDefault="003F38E5" w:rsidP="003F38E5">
      <w:pPr>
        <w:ind w:left="720" w:hanging="720"/>
        <w:rPr>
          <w:sz w:val="22"/>
          <w:szCs w:val="22"/>
        </w:rPr>
      </w:pPr>
    </w:p>
    <w:p w14:paraId="40130339" w14:textId="77777777" w:rsidR="003F38E5" w:rsidRPr="00EC7787" w:rsidRDefault="003F38E5" w:rsidP="003F38E5">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346F7541" w14:textId="77777777" w:rsidR="003F38E5" w:rsidRPr="00C40166" w:rsidRDefault="003F38E5" w:rsidP="003F38E5">
      <w:pPr>
        <w:ind w:left="1440" w:hanging="720"/>
        <w:rPr>
          <w:color w:val="FF0000"/>
          <w:sz w:val="22"/>
          <w:szCs w:val="22"/>
        </w:rPr>
      </w:pPr>
      <w:r w:rsidRPr="00C40166">
        <w:rPr>
          <w:color w:val="FF0000"/>
          <w:sz w:val="22"/>
          <w:szCs w:val="22"/>
        </w:rPr>
        <w:t>a. CMS</w:t>
      </w:r>
    </w:p>
    <w:p w14:paraId="32F20665" w14:textId="77777777" w:rsidR="003F38E5" w:rsidRPr="00EC7787" w:rsidRDefault="003F38E5" w:rsidP="003F38E5">
      <w:pPr>
        <w:ind w:left="1440" w:hanging="720"/>
        <w:rPr>
          <w:sz w:val="22"/>
          <w:szCs w:val="22"/>
        </w:rPr>
      </w:pPr>
      <w:r w:rsidRPr="00EC7787">
        <w:rPr>
          <w:sz w:val="22"/>
          <w:szCs w:val="22"/>
        </w:rPr>
        <w:t>b. AMA</w:t>
      </w:r>
    </w:p>
    <w:p w14:paraId="09EC2AFC" w14:textId="77777777" w:rsidR="003F38E5" w:rsidRPr="00EC7787" w:rsidRDefault="003F38E5" w:rsidP="003F38E5">
      <w:pPr>
        <w:ind w:left="1440" w:hanging="720"/>
        <w:rPr>
          <w:sz w:val="22"/>
          <w:szCs w:val="22"/>
        </w:rPr>
      </w:pPr>
      <w:r w:rsidRPr="00EC7787">
        <w:rPr>
          <w:sz w:val="22"/>
          <w:szCs w:val="22"/>
        </w:rPr>
        <w:t>c. NCHS</w:t>
      </w:r>
    </w:p>
    <w:p w14:paraId="4439B44D" w14:textId="77777777" w:rsidR="003F38E5" w:rsidRPr="00EC7787" w:rsidRDefault="003F38E5" w:rsidP="003F38E5">
      <w:pPr>
        <w:ind w:left="1440" w:hanging="720"/>
        <w:rPr>
          <w:sz w:val="22"/>
          <w:szCs w:val="22"/>
        </w:rPr>
      </w:pPr>
      <w:r w:rsidRPr="00EC7787">
        <w:rPr>
          <w:sz w:val="22"/>
          <w:szCs w:val="22"/>
        </w:rPr>
        <w:t>d. ADA</w:t>
      </w:r>
    </w:p>
    <w:p w14:paraId="74C6D4FF" w14:textId="77777777" w:rsidR="003F38E5" w:rsidRPr="00EC7787" w:rsidRDefault="003F38E5" w:rsidP="003F38E5">
      <w:pPr>
        <w:ind w:left="720" w:hanging="720"/>
        <w:rPr>
          <w:sz w:val="22"/>
          <w:szCs w:val="22"/>
        </w:rPr>
      </w:pPr>
    </w:p>
    <w:p w14:paraId="0AE6317A" w14:textId="77777777" w:rsidR="003F38E5" w:rsidRPr="00EC7787" w:rsidRDefault="003F38E5" w:rsidP="003F38E5">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3C04CC18" w14:textId="77777777" w:rsidR="003F38E5" w:rsidRPr="00EC7787" w:rsidRDefault="003F38E5" w:rsidP="003F38E5">
      <w:pPr>
        <w:ind w:left="1440" w:hanging="720"/>
        <w:rPr>
          <w:sz w:val="22"/>
          <w:szCs w:val="22"/>
        </w:rPr>
      </w:pPr>
      <w:r w:rsidRPr="00EC7787">
        <w:rPr>
          <w:sz w:val="22"/>
          <w:szCs w:val="22"/>
        </w:rPr>
        <w:t>a. Outcomes and Assessment Information Set</w:t>
      </w:r>
    </w:p>
    <w:p w14:paraId="1F168618" w14:textId="77777777" w:rsidR="003F38E5" w:rsidRPr="00C40166" w:rsidRDefault="003F38E5" w:rsidP="003F38E5">
      <w:pPr>
        <w:ind w:left="1440" w:hanging="720"/>
        <w:rPr>
          <w:color w:val="FF0000"/>
          <w:sz w:val="22"/>
          <w:szCs w:val="22"/>
        </w:rPr>
      </w:pPr>
      <w:r w:rsidRPr="00C40166">
        <w:rPr>
          <w:color w:val="FF0000"/>
          <w:sz w:val="22"/>
          <w:szCs w:val="22"/>
        </w:rPr>
        <w:t>b. Healthcare Effectiveness Data and Information Set</w:t>
      </w:r>
    </w:p>
    <w:p w14:paraId="3E23043C" w14:textId="77777777" w:rsidR="003F38E5" w:rsidRPr="00EC7787" w:rsidRDefault="003F38E5" w:rsidP="003F38E5">
      <w:pPr>
        <w:ind w:left="1440" w:hanging="720"/>
        <w:rPr>
          <w:sz w:val="22"/>
          <w:szCs w:val="22"/>
        </w:rPr>
      </w:pPr>
      <w:r w:rsidRPr="00F928CD">
        <w:rPr>
          <w:sz w:val="22"/>
          <w:szCs w:val="22"/>
          <w:highlight w:val="green"/>
        </w:rPr>
        <w:t>c. Common Clinical Data Set</w:t>
      </w:r>
      <w:bookmarkStart w:id="0" w:name="_GoBack"/>
      <w:bookmarkEnd w:id="0"/>
    </w:p>
    <w:p w14:paraId="60665081" w14:textId="77777777" w:rsidR="003F38E5" w:rsidRPr="00EC7787" w:rsidRDefault="003F38E5" w:rsidP="003F38E5">
      <w:pPr>
        <w:ind w:left="1440" w:hanging="720"/>
        <w:rPr>
          <w:sz w:val="22"/>
          <w:szCs w:val="22"/>
        </w:rPr>
      </w:pPr>
      <w:r w:rsidRPr="00EC7787">
        <w:rPr>
          <w:sz w:val="22"/>
          <w:szCs w:val="22"/>
        </w:rPr>
        <w:t>d. Uniform Hospital Discharge Data Set</w:t>
      </w:r>
    </w:p>
    <w:p w14:paraId="502B557B" w14:textId="77777777" w:rsidR="003F38E5" w:rsidRPr="00EC7787" w:rsidRDefault="003F38E5" w:rsidP="003F38E5">
      <w:pPr>
        <w:ind w:left="720" w:hanging="720"/>
        <w:rPr>
          <w:sz w:val="22"/>
          <w:szCs w:val="22"/>
        </w:rPr>
      </w:pPr>
    </w:p>
    <w:p w14:paraId="297B29C0" w14:textId="77777777" w:rsidR="003F38E5" w:rsidRPr="00EC7787" w:rsidRDefault="003F38E5" w:rsidP="003F38E5">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74FD6AF6" w14:textId="77777777" w:rsidR="003F38E5" w:rsidRPr="00EC7787" w:rsidRDefault="003F38E5" w:rsidP="003F38E5">
      <w:pPr>
        <w:ind w:left="1440" w:hanging="720"/>
        <w:rPr>
          <w:sz w:val="22"/>
          <w:szCs w:val="22"/>
        </w:rPr>
      </w:pPr>
      <w:r w:rsidRPr="00EC7787">
        <w:rPr>
          <w:sz w:val="22"/>
          <w:szCs w:val="22"/>
        </w:rPr>
        <w:t>a. Home Health Compare Data Set</w:t>
      </w:r>
    </w:p>
    <w:p w14:paraId="38FD52C2" w14:textId="77777777" w:rsidR="003F38E5" w:rsidRPr="00C40166" w:rsidRDefault="003F38E5" w:rsidP="003F38E5">
      <w:pPr>
        <w:ind w:left="1440" w:hanging="720"/>
        <w:rPr>
          <w:color w:val="FF0000"/>
          <w:sz w:val="22"/>
          <w:szCs w:val="22"/>
        </w:rPr>
      </w:pPr>
      <w:r w:rsidRPr="00C40166">
        <w:rPr>
          <w:color w:val="FF0000"/>
          <w:sz w:val="22"/>
          <w:szCs w:val="22"/>
        </w:rPr>
        <w:t xml:space="preserve">b. Outcomes and Assessment Information Set </w:t>
      </w:r>
    </w:p>
    <w:p w14:paraId="695CABD3" w14:textId="77777777" w:rsidR="003F38E5" w:rsidRPr="00EC7787" w:rsidRDefault="003F38E5" w:rsidP="003F38E5">
      <w:pPr>
        <w:ind w:left="1440" w:hanging="720"/>
        <w:rPr>
          <w:sz w:val="22"/>
          <w:szCs w:val="22"/>
        </w:rPr>
      </w:pPr>
      <w:r w:rsidRPr="00EC7787">
        <w:rPr>
          <w:sz w:val="22"/>
          <w:szCs w:val="22"/>
        </w:rPr>
        <w:t xml:space="preserve">c. Uniform Hospital Discharge Data Set </w:t>
      </w:r>
    </w:p>
    <w:p w14:paraId="2338A535" w14:textId="77777777" w:rsidR="003F38E5" w:rsidRPr="00EC7787" w:rsidRDefault="003F38E5" w:rsidP="003F38E5">
      <w:pPr>
        <w:ind w:left="1440" w:hanging="720"/>
        <w:rPr>
          <w:sz w:val="22"/>
          <w:szCs w:val="22"/>
        </w:rPr>
      </w:pPr>
      <w:r w:rsidRPr="00EC7787">
        <w:rPr>
          <w:sz w:val="22"/>
          <w:szCs w:val="22"/>
        </w:rPr>
        <w:t xml:space="preserve">d. Common Clinical Data Set </w:t>
      </w:r>
    </w:p>
    <w:p w14:paraId="4F2696C7" w14:textId="77777777" w:rsidR="003F38E5" w:rsidRPr="00EC7787" w:rsidRDefault="003F38E5" w:rsidP="003F38E5">
      <w:pPr>
        <w:ind w:left="720" w:hanging="720"/>
        <w:rPr>
          <w:sz w:val="22"/>
          <w:szCs w:val="22"/>
        </w:rPr>
      </w:pPr>
    </w:p>
    <w:p w14:paraId="167336CC" w14:textId="77777777" w:rsidR="003F38E5" w:rsidRPr="00EC7787" w:rsidRDefault="003F38E5" w:rsidP="003F38E5">
      <w:pPr>
        <w:ind w:left="720" w:hanging="720"/>
        <w:rPr>
          <w:sz w:val="22"/>
          <w:szCs w:val="22"/>
        </w:rPr>
      </w:pPr>
      <w:r w:rsidRPr="00EC7787">
        <w:rPr>
          <w:sz w:val="22"/>
          <w:szCs w:val="22"/>
        </w:rPr>
        <w:t>22.</w:t>
      </w:r>
      <w:r w:rsidRPr="00EC7787">
        <w:rPr>
          <w:sz w:val="22"/>
          <w:szCs w:val="22"/>
        </w:rPr>
        <w:tab/>
        <w:t>The standardized HEDIS data elements are collected by _________.</w:t>
      </w:r>
    </w:p>
    <w:p w14:paraId="5D09F62A" w14:textId="77777777" w:rsidR="003F38E5" w:rsidRPr="00C40166" w:rsidRDefault="003F38E5" w:rsidP="003F38E5">
      <w:pPr>
        <w:ind w:left="1440" w:hanging="720"/>
        <w:rPr>
          <w:color w:val="FF0000"/>
          <w:sz w:val="22"/>
          <w:szCs w:val="22"/>
        </w:rPr>
      </w:pPr>
      <w:r w:rsidRPr="00C40166">
        <w:rPr>
          <w:color w:val="FF0000"/>
          <w:sz w:val="22"/>
          <w:szCs w:val="22"/>
        </w:rPr>
        <w:t>a. Acute care hospitals</w:t>
      </w:r>
    </w:p>
    <w:p w14:paraId="6235A317" w14:textId="77777777" w:rsidR="003F38E5" w:rsidRPr="00EC7787" w:rsidRDefault="003F38E5" w:rsidP="003F38E5">
      <w:pPr>
        <w:ind w:left="1440" w:hanging="720"/>
        <w:rPr>
          <w:sz w:val="22"/>
          <w:szCs w:val="22"/>
        </w:rPr>
      </w:pPr>
      <w:r w:rsidRPr="00EC7787">
        <w:rPr>
          <w:sz w:val="22"/>
          <w:szCs w:val="22"/>
        </w:rPr>
        <w:t xml:space="preserve">b. Certified survey vendors </w:t>
      </w:r>
    </w:p>
    <w:p w14:paraId="3EBE9088" w14:textId="77777777" w:rsidR="003F38E5" w:rsidRPr="00EC7787" w:rsidRDefault="003F38E5" w:rsidP="003F38E5">
      <w:pPr>
        <w:ind w:left="1440" w:hanging="720"/>
        <w:rPr>
          <w:sz w:val="22"/>
          <w:szCs w:val="22"/>
        </w:rPr>
      </w:pPr>
      <w:r w:rsidRPr="00EC7787">
        <w:rPr>
          <w:sz w:val="22"/>
          <w:szCs w:val="22"/>
        </w:rPr>
        <w:t xml:space="preserve">c. Healthcare purchasers </w:t>
      </w:r>
    </w:p>
    <w:p w14:paraId="2FBB8FD1" w14:textId="77777777" w:rsidR="003F38E5" w:rsidRPr="00EC7787" w:rsidRDefault="003F38E5" w:rsidP="003F38E5">
      <w:pPr>
        <w:ind w:left="1440" w:hanging="720"/>
        <w:rPr>
          <w:sz w:val="22"/>
          <w:szCs w:val="22"/>
        </w:rPr>
      </w:pPr>
      <w:r w:rsidRPr="00EC7787">
        <w:rPr>
          <w:sz w:val="22"/>
          <w:szCs w:val="22"/>
        </w:rPr>
        <w:t>d. Consumers</w:t>
      </w:r>
    </w:p>
    <w:p w14:paraId="498919AB" w14:textId="77777777" w:rsidR="003F38E5" w:rsidRPr="00EC7787" w:rsidRDefault="003F38E5" w:rsidP="003F38E5">
      <w:pPr>
        <w:ind w:left="720" w:hanging="720"/>
        <w:rPr>
          <w:sz w:val="22"/>
          <w:szCs w:val="22"/>
        </w:rPr>
      </w:pPr>
    </w:p>
    <w:p w14:paraId="2BAA9FAC" w14:textId="77777777" w:rsidR="003F38E5" w:rsidRPr="00EC7787" w:rsidRDefault="003F38E5" w:rsidP="003F38E5">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4BBC4833" w14:textId="77777777" w:rsidR="003F38E5" w:rsidRPr="00EC7787" w:rsidRDefault="003F38E5" w:rsidP="003F38E5">
      <w:pPr>
        <w:ind w:left="1440" w:hanging="720"/>
        <w:rPr>
          <w:sz w:val="22"/>
          <w:szCs w:val="22"/>
        </w:rPr>
      </w:pPr>
      <w:r w:rsidRPr="00EC7787">
        <w:rPr>
          <w:sz w:val="22"/>
          <w:szCs w:val="22"/>
        </w:rPr>
        <w:t xml:space="preserve">a. Outpatient </w:t>
      </w:r>
    </w:p>
    <w:p w14:paraId="112AA7A5" w14:textId="77777777" w:rsidR="003F38E5" w:rsidRPr="00EC7787" w:rsidRDefault="003F38E5" w:rsidP="003F38E5">
      <w:pPr>
        <w:ind w:left="1440" w:hanging="720"/>
        <w:rPr>
          <w:sz w:val="22"/>
          <w:szCs w:val="22"/>
        </w:rPr>
      </w:pPr>
      <w:r w:rsidRPr="00EC7787">
        <w:rPr>
          <w:sz w:val="22"/>
          <w:szCs w:val="22"/>
        </w:rPr>
        <w:t xml:space="preserve">b. Long-term care </w:t>
      </w:r>
    </w:p>
    <w:p w14:paraId="2C6E13A0" w14:textId="77777777" w:rsidR="003F38E5" w:rsidRPr="00EC7787" w:rsidRDefault="003F38E5" w:rsidP="003F38E5">
      <w:pPr>
        <w:ind w:left="1440" w:hanging="720"/>
        <w:rPr>
          <w:sz w:val="22"/>
          <w:szCs w:val="22"/>
        </w:rPr>
      </w:pPr>
      <w:r w:rsidRPr="00EC7787">
        <w:rPr>
          <w:sz w:val="22"/>
          <w:szCs w:val="22"/>
        </w:rPr>
        <w:t xml:space="preserve">c. Inpatient rehabilitation </w:t>
      </w:r>
    </w:p>
    <w:p w14:paraId="15F39AD3" w14:textId="77777777" w:rsidR="003F38E5" w:rsidRPr="00C40166" w:rsidRDefault="003F38E5" w:rsidP="003F38E5">
      <w:pPr>
        <w:ind w:left="1440" w:hanging="720"/>
        <w:rPr>
          <w:color w:val="FF0000"/>
          <w:sz w:val="22"/>
          <w:szCs w:val="22"/>
        </w:rPr>
      </w:pPr>
      <w:r w:rsidRPr="00C40166">
        <w:rPr>
          <w:color w:val="FF0000"/>
          <w:sz w:val="22"/>
          <w:szCs w:val="22"/>
        </w:rPr>
        <w:t xml:space="preserve">d. Acute inpatient </w:t>
      </w:r>
    </w:p>
    <w:p w14:paraId="3D873EE2" w14:textId="77777777" w:rsidR="003F38E5" w:rsidRPr="00EC7787" w:rsidRDefault="003F38E5" w:rsidP="003F38E5">
      <w:pPr>
        <w:ind w:left="720" w:hanging="720"/>
        <w:rPr>
          <w:sz w:val="22"/>
          <w:szCs w:val="22"/>
        </w:rPr>
      </w:pPr>
    </w:p>
    <w:p w14:paraId="088440B7" w14:textId="77777777" w:rsidR="003F38E5" w:rsidRPr="00EC7787" w:rsidRDefault="003F38E5" w:rsidP="003F38E5">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54B37370" w14:textId="77777777" w:rsidR="003F38E5" w:rsidRPr="00EC7787" w:rsidRDefault="003F38E5" w:rsidP="003F38E5">
      <w:pPr>
        <w:ind w:left="1440" w:hanging="720"/>
        <w:rPr>
          <w:sz w:val="22"/>
          <w:szCs w:val="22"/>
        </w:rPr>
      </w:pPr>
      <w:r w:rsidRPr="00EC7787">
        <w:rPr>
          <w:sz w:val="22"/>
          <w:szCs w:val="22"/>
        </w:rPr>
        <w:t>a. ICD-10-CM</w:t>
      </w:r>
    </w:p>
    <w:p w14:paraId="03606A0E" w14:textId="77777777" w:rsidR="003F38E5" w:rsidRPr="00EC7787" w:rsidRDefault="003F38E5" w:rsidP="003F38E5">
      <w:pPr>
        <w:ind w:left="1440" w:hanging="720"/>
        <w:rPr>
          <w:sz w:val="22"/>
          <w:szCs w:val="22"/>
        </w:rPr>
      </w:pPr>
      <w:r w:rsidRPr="00EC7787">
        <w:rPr>
          <w:sz w:val="22"/>
          <w:szCs w:val="22"/>
        </w:rPr>
        <w:t>b. HCPCS Level II</w:t>
      </w:r>
    </w:p>
    <w:p w14:paraId="24D150D0" w14:textId="77777777" w:rsidR="003F38E5" w:rsidRPr="00EC7787" w:rsidRDefault="003F38E5" w:rsidP="003F38E5">
      <w:pPr>
        <w:ind w:left="1440" w:hanging="720"/>
        <w:rPr>
          <w:sz w:val="22"/>
          <w:szCs w:val="22"/>
        </w:rPr>
      </w:pPr>
      <w:r w:rsidRPr="00EC7787">
        <w:rPr>
          <w:sz w:val="22"/>
          <w:szCs w:val="22"/>
        </w:rPr>
        <w:t>c. ICD-10-PCS</w:t>
      </w:r>
    </w:p>
    <w:p w14:paraId="0D15F81C" w14:textId="77777777" w:rsidR="003F38E5" w:rsidRPr="00C40166" w:rsidRDefault="003F38E5" w:rsidP="003F38E5">
      <w:pPr>
        <w:ind w:left="1440" w:hanging="720"/>
        <w:rPr>
          <w:color w:val="FF0000"/>
          <w:sz w:val="22"/>
          <w:szCs w:val="22"/>
        </w:rPr>
      </w:pPr>
      <w:r w:rsidRPr="00C40166">
        <w:rPr>
          <w:color w:val="FF0000"/>
          <w:sz w:val="22"/>
          <w:szCs w:val="22"/>
        </w:rPr>
        <w:t>d. SNOMED CT</w:t>
      </w:r>
    </w:p>
    <w:p w14:paraId="1EDBF4A9" w14:textId="77777777" w:rsidR="003F38E5" w:rsidRPr="00EC7787" w:rsidRDefault="003F38E5" w:rsidP="003F38E5">
      <w:pPr>
        <w:rPr>
          <w:sz w:val="22"/>
          <w:szCs w:val="22"/>
        </w:rPr>
      </w:pPr>
    </w:p>
    <w:p w14:paraId="7745AA7E" w14:textId="77777777" w:rsidR="003F38E5" w:rsidRPr="00EC7787" w:rsidRDefault="003F38E5" w:rsidP="003F38E5">
      <w:pPr>
        <w:ind w:left="720" w:hanging="720"/>
        <w:rPr>
          <w:sz w:val="22"/>
          <w:szCs w:val="22"/>
        </w:rPr>
      </w:pPr>
      <w:r w:rsidRPr="00EC7787">
        <w:rPr>
          <w:sz w:val="22"/>
          <w:szCs w:val="22"/>
        </w:rPr>
        <w:t>25.</w:t>
      </w:r>
      <w:r w:rsidRPr="00EC7787">
        <w:rPr>
          <w:sz w:val="22"/>
          <w:szCs w:val="22"/>
        </w:rPr>
        <w:tab/>
        <w:t>LOINC would be found in the UMLS ____________.</w:t>
      </w:r>
    </w:p>
    <w:p w14:paraId="46AA9F55" w14:textId="77777777" w:rsidR="003F38E5" w:rsidRPr="00EC7787" w:rsidRDefault="003F38E5" w:rsidP="003F38E5">
      <w:pPr>
        <w:ind w:left="1440" w:hanging="720"/>
        <w:rPr>
          <w:sz w:val="22"/>
          <w:szCs w:val="22"/>
        </w:rPr>
      </w:pPr>
      <w:r w:rsidRPr="00EC7787">
        <w:rPr>
          <w:sz w:val="22"/>
          <w:szCs w:val="22"/>
        </w:rPr>
        <w:t>a. Terminology Network</w:t>
      </w:r>
    </w:p>
    <w:p w14:paraId="1AAF4796" w14:textId="77777777" w:rsidR="003F38E5" w:rsidRPr="00EC7787" w:rsidRDefault="003F38E5" w:rsidP="003F38E5">
      <w:pPr>
        <w:ind w:left="1440" w:hanging="720"/>
        <w:rPr>
          <w:sz w:val="22"/>
          <w:szCs w:val="22"/>
        </w:rPr>
      </w:pPr>
      <w:r w:rsidRPr="00EC7787">
        <w:rPr>
          <w:sz w:val="22"/>
          <w:szCs w:val="22"/>
        </w:rPr>
        <w:t>b. SPECIALIST Lexicon</w:t>
      </w:r>
    </w:p>
    <w:p w14:paraId="515A18D0" w14:textId="77777777" w:rsidR="003F38E5" w:rsidRPr="00EC7787" w:rsidRDefault="003F38E5" w:rsidP="003F38E5">
      <w:pPr>
        <w:ind w:left="1440" w:hanging="720"/>
        <w:rPr>
          <w:sz w:val="22"/>
          <w:szCs w:val="22"/>
        </w:rPr>
      </w:pPr>
      <w:r w:rsidRPr="00EC7787">
        <w:rPr>
          <w:sz w:val="22"/>
          <w:szCs w:val="22"/>
        </w:rPr>
        <w:t>c. Semantic Network</w:t>
      </w:r>
    </w:p>
    <w:p w14:paraId="0876BCCE" w14:textId="77777777" w:rsidR="003F38E5" w:rsidRPr="00C40166" w:rsidRDefault="003F38E5" w:rsidP="003F38E5">
      <w:pPr>
        <w:ind w:left="1440" w:hanging="720"/>
        <w:rPr>
          <w:color w:val="FF0000"/>
          <w:sz w:val="22"/>
          <w:szCs w:val="22"/>
        </w:rPr>
      </w:pPr>
      <w:r w:rsidRPr="00C40166">
        <w:rPr>
          <w:color w:val="FF0000"/>
          <w:sz w:val="22"/>
          <w:szCs w:val="22"/>
        </w:rPr>
        <w:t xml:space="preserve">d. </w:t>
      </w:r>
      <w:proofErr w:type="spellStart"/>
      <w:r w:rsidRPr="00C40166">
        <w:rPr>
          <w:color w:val="FF0000"/>
          <w:sz w:val="22"/>
          <w:szCs w:val="22"/>
        </w:rPr>
        <w:t>Metathesaurus</w:t>
      </w:r>
      <w:proofErr w:type="spellEnd"/>
    </w:p>
    <w:p w14:paraId="4E35EB20" w14:textId="77777777" w:rsidR="008D4203" w:rsidRDefault="008D4203"/>
    <w:sectPr w:rsidR="008D4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71C3" w14:textId="77777777" w:rsidR="00F928CD" w:rsidRDefault="00F928CD" w:rsidP="00F928CD">
      <w:r>
        <w:separator/>
      </w:r>
    </w:p>
  </w:endnote>
  <w:endnote w:type="continuationSeparator" w:id="0">
    <w:p w14:paraId="030B01C3" w14:textId="77777777" w:rsidR="00F928CD" w:rsidRDefault="00F928CD" w:rsidP="00F9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D184" w14:textId="77777777" w:rsidR="00F928CD" w:rsidRDefault="00F928CD" w:rsidP="00F928CD">
      <w:r>
        <w:separator/>
      </w:r>
    </w:p>
  </w:footnote>
  <w:footnote w:type="continuationSeparator" w:id="0">
    <w:p w14:paraId="56FA007A" w14:textId="77777777" w:rsidR="00F928CD" w:rsidRDefault="00F928CD" w:rsidP="00F9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5"/>
    <w:rsid w:val="000055CA"/>
    <w:rsid w:val="00122F4C"/>
    <w:rsid w:val="00156A58"/>
    <w:rsid w:val="002347C7"/>
    <w:rsid w:val="002B0A23"/>
    <w:rsid w:val="002B3F43"/>
    <w:rsid w:val="003A1B15"/>
    <w:rsid w:val="003C17FE"/>
    <w:rsid w:val="003F1A24"/>
    <w:rsid w:val="003F38E5"/>
    <w:rsid w:val="004E5773"/>
    <w:rsid w:val="005B67AC"/>
    <w:rsid w:val="005C120F"/>
    <w:rsid w:val="006709A4"/>
    <w:rsid w:val="007A7292"/>
    <w:rsid w:val="008129FD"/>
    <w:rsid w:val="00843AAD"/>
    <w:rsid w:val="00844A57"/>
    <w:rsid w:val="008C5D6C"/>
    <w:rsid w:val="008D4203"/>
    <w:rsid w:val="00992BBB"/>
    <w:rsid w:val="00A33D61"/>
    <w:rsid w:val="00A768A6"/>
    <w:rsid w:val="00B743AE"/>
    <w:rsid w:val="00BB44A6"/>
    <w:rsid w:val="00C40166"/>
    <w:rsid w:val="00CE1BE9"/>
    <w:rsid w:val="00E21791"/>
    <w:rsid w:val="00EC2A21"/>
    <w:rsid w:val="00F928CD"/>
    <w:rsid w:val="00FE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E4FE"/>
  <w15:docId w15:val="{31BB516B-7456-47E2-AB15-C1A71B4E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F38E5"/>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3F38E5"/>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8E5"/>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3F38E5"/>
    <w:rPr>
      <w:rFonts w:ascii="Calibri" w:eastAsia="Times New Roman" w:hAnsi="Calibri" w:cs="Times New Roman"/>
      <w:sz w:val="24"/>
      <w:szCs w:val="24"/>
    </w:rPr>
  </w:style>
  <w:style w:type="paragraph" w:styleId="PlainText">
    <w:name w:val="Plain Text"/>
    <w:basedOn w:val="Normal"/>
    <w:link w:val="PlainTextChar"/>
    <w:uiPriority w:val="99"/>
    <w:rsid w:val="003F38E5"/>
    <w:rPr>
      <w:rFonts w:ascii="Courier New" w:hAnsi="Courier New"/>
      <w:sz w:val="20"/>
      <w:szCs w:val="20"/>
    </w:rPr>
  </w:style>
  <w:style w:type="character" w:customStyle="1" w:styleId="PlainTextChar">
    <w:name w:val="Plain Text Char"/>
    <w:basedOn w:val="DefaultParagraphFont"/>
    <w:link w:val="PlainText"/>
    <w:uiPriority w:val="99"/>
    <w:rsid w:val="003F38E5"/>
    <w:rPr>
      <w:rFonts w:ascii="Courier New" w:eastAsia="Times New Roman" w:hAnsi="Courier New" w:cs="Times New Roman"/>
      <w:sz w:val="20"/>
      <w:szCs w:val="20"/>
    </w:rPr>
  </w:style>
  <w:style w:type="table" w:styleId="TableGrid">
    <w:name w:val="Table Grid"/>
    <w:basedOn w:val="TableNormal"/>
    <w:uiPriority w:val="59"/>
    <w:rsid w:val="003F38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3F38E5"/>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3F38E5"/>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3F38E5"/>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3F38E5"/>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3F38E5"/>
    <w:rPr>
      <w:rFonts w:ascii="Times New Roman" w:eastAsia="Times New Roman" w:hAnsi="Times New Roman" w:cs="PalatinoLTStd-Roman"/>
      <w:sz w:val="24"/>
      <w:szCs w:val="20"/>
    </w:rPr>
  </w:style>
  <w:style w:type="paragraph" w:customStyle="1" w:styleId="Casetext">
    <w:name w:val="Case text"/>
    <w:basedOn w:val="Normal"/>
    <w:rsid w:val="003F38E5"/>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ind">
    <w:name w:val="Bull list ind"/>
    <w:basedOn w:val="Normal"/>
    <w:rsid w:val="003F38E5"/>
    <w:pPr>
      <w:widowControl w:val="0"/>
      <w:numPr>
        <w:numId w:val="1"/>
      </w:numPr>
      <w:autoSpaceDE w:val="0"/>
      <w:autoSpaceDN w:val="0"/>
      <w:adjustRightInd w:val="0"/>
      <w:spacing w:line="280" w:lineRule="atLeast"/>
      <w:ind w:left="480" w:hanging="240"/>
      <w:textAlignment w:val="center"/>
    </w:pPr>
    <w:rPr>
      <w:rFonts w:cs="PalatinoLTStd-Roman"/>
      <w:szCs w:val="22"/>
    </w:rPr>
  </w:style>
  <w:style w:type="paragraph" w:styleId="ListParagraph">
    <w:name w:val="List Paragraph"/>
    <w:basedOn w:val="Normal"/>
    <w:uiPriority w:val="34"/>
    <w:qFormat/>
    <w:rsid w:val="003A1B15"/>
    <w:pPr>
      <w:ind w:left="720"/>
      <w:contextualSpacing/>
    </w:pPr>
  </w:style>
  <w:style w:type="paragraph" w:styleId="BalloonText">
    <w:name w:val="Balloon Text"/>
    <w:basedOn w:val="Normal"/>
    <w:link w:val="BalloonTextChar"/>
    <w:uiPriority w:val="99"/>
    <w:semiHidden/>
    <w:unhideWhenUsed/>
    <w:rsid w:val="0067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A4"/>
    <w:rPr>
      <w:rFonts w:ascii="Segoe UI" w:eastAsia="Times New Roman" w:hAnsi="Segoe UI" w:cs="Segoe UI"/>
      <w:sz w:val="18"/>
      <w:szCs w:val="18"/>
    </w:rPr>
  </w:style>
  <w:style w:type="paragraph" w:styleId="Header">
    <w:name w:val="header"/>
    <w:basedOn w:val="Normal"/>
    <w:link w:val="HeaderChar"/>
    <w:uiPriority w:val="99"/>
    <w:unhideWhenUsed/>
    <w:rsid w:val="00F928CD"/>
    <w:pPr>
      <w:tabs>
        <w:tab w:val="center" w:pos="4680"/>
        <w:tab w:val="right" w:pos="9360"/>
      </w:tabs>
    </w:pPr>
  </w:style>
  <w:style w:type="character" w:customStyle="1" w:styleId="HeaderChar">
    <w:name w:val="Header Char"/>
    <w:basedOn w:val="DefaultParagraphFont"/>
    <w:link w:val="Header"/>
    <w:uiPriority w:val="99"/>
    <w:rsid w:val="00F92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8CD"/>
    <w:pPr>
      <w:tabs>
        <w:tab w:val="center" w:pos="4680"/>
        <w:tab w:val="right" w:pos="9360"/>
      </w:tabs>
    </w:pPr>
  </w:style>
  <w:style w:type="character" w:customStyle="1" w:styleId="FooterChar">
    <w:name w:val="Footer Char"/>
    <w:basedOn w:val="DefaultParagraphFont"/>
    <w:link w:val="Footer"/>
    <w:uiPriority w:val="99"/>
    <w:rsid w:val="00F92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DBA8-D96C-4521-AA53-C91B0E14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Zack, Carol</cp:lastModifiedBy>
  <cp:revision>2</cp:revision>
  <cp:lastPrinted>2016-09-30T19:46:00Z</cp:lastPrinted>
  <dcterms:created xsi:type="dcterms:W3CDTF">2016-10-13T03:01:00Z</dcterms:created>
  <dcterms:modified xsi:type="dcterms:W3CDTF">2016-10-13T03:01:00Z</dcterms:modified>
</cp:coreProperties>
</file>