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How is the EHR changing the roles of the HIM staff?</w:t>
      </w:r>
      <w:r w:rsidR="00363F4F">
        <w:rPr>
          <w:rFonts w:ascii="Times" w:hAnsi="Times" w:cs="TimesLTStd-Roman"/>
          <w:sz w:val="22"/>
          <w:szCs w:val="22"/>
        </w:rPr>
        <w:t xml:space="preserve"> EHR allows facilities to consolidate operations </w:t>
      </w:r>
      <w:r w:rsidR="0017688C">
        <w:rPr>
          <w:rFonts w:ascii="Times" w:hAnsi="Times" w:cs="TimesLTStd-Roman"/>
          <w:sz w:val="22"/>
          <w:szCs w:val="22"/>
        </w:rPr>
        <w:t>to a centralized location because of the ability to work remotely.  Also facilities can reduce costs because they need less space since less storage is needed.</w:t>
      </w:r>
    </w:p>
    <w:p w:rsidR="00173FAA" w:rsidRPr="00173FAA" w:rsidRDefault="00173FAA" w:rsidP="00173FAA">
      <w:pPr>
        <w:pStyle w:val="PlainText"/>
        <w:ind w:left="720" w:hanging="720"/>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changes would you expect from the centralization of HIM functions?</w:t>
      </w:r>
      <w:r w:rsidR="00FE73F9">
        <w:rPr>
          <w:rFonts w:ascii="Times" w:hAnsi="Times" w:cs="TimesLTStd-Roman"/>
          <w:sz w:val="22"/>
          <w:szCs w:val="22"/>
        </w:rPr>
        <w:t xml:space="preserve"> Less costs for the facilities because of less of a need for space.  Fewer people physically in the office.</w:t>
      </w:r>
    </w:p>
    <w:p w:rsidR="00173FAA" w:rsidRPr="00173FAA" w:rsidRDefault="00173FAA" w:rsidP="00173FAA">
      <w:pPr>
        <w:pStyle w:val="PlainText"/>
        <w:ind w:left="720" w:hanging="720"/>
        <w:rPr>
          <w:rFonts w:ascii="Times" w:hAnsi="Times" w:cs="TimesLTStd-Roman"/>
          <w:sz w:val="22"/>
          <w:szCs w:val="22"/>
        </w:rPr>
      </w:pPr>
    </w:p>
    <w:p w:rsidR="00BB307C"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is your view of the HIM profession?</w:t>
      </w:r>
      <w:r w:rsidR="005634B0">
        <w:rPr>
          <w:rFonts w:ascii="Times" w:hAnsi="Times" w:cs="TimesLTStd-Roman"/>
          <w:sz w:val="22"/>
          <w:szCs w:val="22"/>
        </w:rPr>
        <w:t xml:space="preserve"> I find the profession interesting and intriguing because of the constant changing of technology along with the changes in healthcare.</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lastRenderedPageBreak/>
        <w:t>Real-World Case Discussion Questions</w:t>
      </w:r>
    </w:p>
    <w:p w:rsidR="00ED789E" w:rsidRPr="00687791" w:rsidRDefault="00ED789E" w:rsidP="00DC4742"/>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What career path interests you? Why?</w:t>
      </w:r>
      <w:r w:rsidR="00BC7CE6">
        <w:rPr>
          <w:rFonts w:ascii="Times" w:hAnsi="Times" w:cs="TimesLTStd-Roman"/>
          <w:sz w:val="22"/>
          <w:szCs w:val="22"/>
        </w:rPr>
        <w:t xml:space="preserve"> </w:t>
      </w:r>
      <w:r w:rsidR="00E668D0">
        <w:rPr>
          <w:rFonts w:ascii="Times" w:hAnsi="Times" w:cs="TimesLTStd-Roman"/>
          <w:sz w:val="22"/>
          <w:szCs w:val="22"/>
        </w:rPr>
        <w:t>I am interested in learning more about the exchange of information between healthcare providers and payers to work towards lowering the cost of healthcare.  This exchange of information also allows for payers to negotiate into contracts quality of care standards that will allow providers to be compensated or penalized based on their performance.</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are the benefits of being able to change your career path?</w:t>
      </w:r>
      <w:r w:rsidR="0063768A">
        <w:rPr>
          <w:rFonts w:ascii="Times" w:hAnsi="Times" w:cs="TimesLTStd-Roman"/>
          <w:sz w:val="22"/>
          <w:szCs w:val="22"/>
        </w:rPr>
        <w:t xml:space="preserve"> It allows for some variety during your career.</w:t>
      </w:r>
      <w:r w:rsidR="00BC7CE6">
        <w:rPr>
          <w:rFonts w:ascii="Times" w:hAnsi="Times" w:cs="TimesLTStd-Roman"/>
          <w:sz w:val="22"/>
          <w:szCs w:val="22"/>
        </w:rPr>
        <w:t xml:space="preserve">  It also allows you to expand your base of knowledge.</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D789E"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did you find interesting about this case? Why?</w:t>
      </w:r>
      <w:r w:rsidR="0063768A">
        <w:rPr>
          <w:rFonts w:ascii="Times" w:hAnsi="Times" w:cs="TimesLTStd-Roman"/>
          <w:sz w:val="22"/>
          <w:szCs w:val="22"/>
        </w:rPr>
        <w:t xml:space="preserve"> I found this case interesting as it painted a picture of a possible career path. I also found it interesting how her base knowledge allowed her to move into a new direction and then build off of that.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9B027C" w:rsidRPr="009B027C" w:rsidRDefault="00173FAA" w:rsidP="009B027C">
      <w:pPr>
        <w:pStyle w:val="ListParagraph"/>
        <w:numPr>
          <w:ilvl w:val="0"/>
          <w:numId w:val="27"/>
        </w:numPr>
        <w:rPr>
          <w:rFonts w:ascii="Open Sans" w:hAnsi="Open Sans"/>
          <w:color w:val="000000"/>
          <w:sz w:val="19"/>
          <w:szCs w:val="19"/>
          <w:lang w:val="en"/>
        </w:rPr>
      </w:pPr>
      <w:r w:rsidRPr="009B027C">
        <w:rPr>
          <w:sz w:val="22"/>
          <w:szCs w:val="22"/>
        </w:rPr>
        <w:t>Visit the AHIMA website and research the qualifications for taking each certification examination and the continuing education requirements for maintaining each credential. What similarities and differences do you see?</w:t>
      </w:r>
      <w:r w:rsidR="009B027C" w:rsidRPr="009B027C">
        <w:rPr>
          <w:sz w:val="22"/>
          <w:szCs w:val="22"/>
        </w:rPr>
        <w:t xml:space="preserve"> </w:t>
      </w:r>
      <w:r w:rsidR="009B027C">
        <w:rPr>
          <w:sz w:val="22"/>
          <w:szCs w:val="22"/>
        </w:rPr>
        <w:t xml:space="preserve">    </w:t>
      </w:r>
    </w:p>
    <w:p w:rsidR="009B027C" w:rsidRDefault="009B027C" w:rsidP="009B027C">
      <w:pPr>
        <w:pStyle w:val="ListParagraph"/>
        <w:ind w:left="1080"/>
        <w:rPr>
          <w:rFonts w:ascii="Open Sans" w:hAnsi="Open Sans"/>
          <w:color w:val="000000"/>
          <w:sz w:val="19"/>
          <w:szCs w:val="19"/>
          <w:lang w:val="en"/>
        </w:rPr>
      </w:pPr>
    </w:p>
    <w:p w:rsidR="00173FAA" w:rsidRPr="009B027C" w:rsidRDefault="009B027C" w:rsidP="009B027C">
      <w:pPr>
        <w:pStyle w:val="ListParagraph"/>
        <w:ind w:left="1080"/>
        <w:rPr>
          <w:rFonts w:ascii="Open Sans" w:hAnsi="Open Sans"/>
          <w:color w:val="000000"/>
          <w:sz w:val="19"/>
          <w:szCs w:val="19"/>
          <w:lang w:val="en"/>
        </w:rPr>
      </w:pPr>
      <w:r w:rsidRPr="009B027C">
        <w:rPr>
          <w:rFonts w:ascii="Open Sans" w:hAnsi="Open Sans"/>
          <w:color w:val="000000"/>
          <w:sz w:val="19"/>
          <w:szCs w:val="19"/>
          <w:lang w:val="en"/>
        </w:rPr>
        <w:t>The major differences when it comes to the qualifications to take the exams are the level of education completed as well as the amount of work experience.  The major difference for continuing education requirements is the amount of CEU’s that are required to be completed, dependent on the level of your certification.  The similarities are that each certification requires education, work experience or a combination of both in order to be certified, and all require a certain amount of CEU’s to remain certified.</w:t>
      </w:r>
    </w:p>
    <w:p w:rsidR="009B027C" w:rsidRPr="009B027C" w:rsidRDefault="009B027C" w:rsidP="009B027C">
      <w:pPr>
        <w:rPr>
          <w:sz w:val="22"/>
          <w:szCs w:val="22"/>
        </w:rPr>
      </w:pPr>
    </w:p>
    <w:p w:rsidR="00173FAA" w:rsidRPr="00173FAA" w:rsidRDefault="00173FAA" w:rsidP="00173FAA">
      <w:pPr>
        <w:ind w:left="720" w:hanging="720"/>
        <w:rPr>
          <w:sz w:val="22"/>
          <w:szCs w:val="22"/>
        </w:rPr>
      </w:pPr>
    </w:p>
    <w:p w:rsidR="00173FAA" w:rsidRDefault="00173FAA" w:rsidP="00173FAA">
      <w:pPr>
        <w:ind w:left="720" w:hanging="720"/>
        <w:rPr>
          <w:sz w:val="22"/>
          <w:szCs w:val="22"/>
        </w:rPr>
      </w:pPr>
      <w:r w:rsidRPr="00173FAA">
        <w:rPr>
          <w:sz w:val="22"/>
          <w:szCs w:val="22"/>
        </w:rPr>
        <w:t>2.</w:t>
      </w:r>
      <w:r w:rsidRPr="00173FAA">
        <w:rPr>
          <w:sz w:val="22"/>
          <w:szCs w:val="22"/>
        </w:rPr>
        <w:tab/>
        <w:t>Visit the AHIMA website and learn more about the House of Delegates, including its role, the taskforces, and how it conducts business.</w:t>
      </w:r>
    </w:p>
    <w:p w:rsidR="008D74A9" w:rsidRDefault="008D74A9" w:rsidP="00173FAA">
      <w:pPr>
        <w:ind w:left="720" w:hanging="720"/>
        <w:rPr>
          <w:sz w:val="22"/>
          <w:szCs w:val="22"/>
        </w:rPr>
      </w:pPr>
    </w:p>
    <w:p w:rsidR="008D74A9" w:rsidRPr="00173FAA" w:rsidRDefault="008D74A9" w:rsidP="00173FAA">
      <w:pPr>
        <w:ind w:left="720" w:hanging="720"/>
        <w:rPr>
          <w:sz w:val="22"/>
          <w:szCs w:val="22"/>
        </w:rPr>
      </w:pPr>
      <w:r>
        <w:rPr>
          <w:sz w:val="22"/>
          <w:szCs w:val="22"/>
        </w:rPr>
        <w:tab/>
        <w:t>The role of the House of Delegates is a grassroots effort of AHIMA membership that governs the Health Information Management profession.  The House of Delegates use task forces in an ad hoc fashion that allows them focus on issues as they arise and be more flexible while conducting it’s business.</w:t>
      </w:r>
    </w:p>
    <w:p w:rsidR="00173FAA" w:rsidRPr="00173FAA" w:rsidRDefault="00173FAA" w:rsidP="00173FAA">
      <w:pPr>
        <w:ind w:left="720" w:hanging="720"/>
        <w:rPr>
          <w:sz w:val="22"/>
          <w:szCs w:val="22"/>
        </w:rPr>
      </w:pPr>
    </w:p>
    <w:p w:rsidR="00173FAA" w:rsidRDefault="00A14DF4" w:rsidP="00A14DF4">
      <w:pPr>
        <w:ind w:left="360"/>
        <w:rPr>
          <w:sz w:val="22"/>
          <w:szCs w:val="22"/>
        </w:rPr>
      </w:pPr>
      <w:r w:rsidRPr="00A14DF4">
        <w:rPr>
          <w:sz w:val="22"/>
          <w:szCs w:val="22"/>
        </w:rPr>
        <w:t>3.</w:t>
      </w:r>
      <w:r>
        <w:rPr>
          <w:sz w:val="22"/>
          <w:szCs w:val="22"/>
        </w:rPr>
        <w:t xml:space="preserve"> </w:t>
      </w:r>
      <w:r w:rsidR="00173FAA" w:rsidRPr="00A14DF4">
        <w:rPr>
          <w:sz w:val="22"/>
          <w:szCs w:val="22"/>
        </w:rPr>
        <w:t xml:space="preserve">Use the http://www.ahima.org/careers resources, including the career path, to research HIM careers and write a career plan. </w:t>
      </w:r>
    </w:p>
    <w:p w:rsidR="00A14DF4" w:rsidRDefault="00A14DF4" w:rsidP="00A14DF4">
      <w:pPr>
        <w:ind w:left="360"/>
        <w:rPr>
          <w:sz w:val="22"/>
          <w:szCs w:val="22"/>
        </w:rPr>
      </w:pPr>
    </w:p>
    <w:p w:rsidR="00A14DF4" w:rsidRPr="0067584A" w:rsidRDefault="00A14DF4" w:rsidP="0067584A">
      <w:pPr>
        <w:shd w:val="clear" w:color="auto" w:fill="FFFFFF"/>
        <w:spacing w:before="195" w:after="195"/>
        <w:textAlignment w:val="top"/>
        <w:rPr>
          <w:rFonts w:ascii="Open Sans" w:hAnsi="Open Sans"/>
          <w:color w:val="000000"/>
          <w:sz w:val="19"/>
          <w:szCs w:val="19"/>
          <w:lang w:val="en"/>
        </w:rPr>
      </w:pPr>
      <w:r>
        <w:rPr>
          <w:sz w:val="22"/>
          <w:szCs w:val="22"/>
        </w:rPr>
        <w:tab/>
      </w:r>
      <w:r w:rsidR="0067584A">
        <w:rPr>
          <w:rFonts w:ascii="Open Sans" w:hAnsi="Open Sans"/>
          <w:color w:val="000000"/>
          <w:sz w:val="19"/>
          <w:szCs w:val="19"/>
          <w:lang w:val="en"/>
        </w:rPr>
        <w:t xml:space="preserve">My current career plan is to continue working and growing within my current company, while completing my education to </w:t>
      </w:r>
      <w:r w:rsidR="0067584A">
        <w:rPr>
          <w:rFonts w:ascii="Open Sans" w:hAnsi="Open Sans"/>
          <w:color w:val="000000"/>
          <w:sz w:val="19"/>
          <w:szCs w:val="19"/>
          <w:lang w:val="en"/>
        </w:rPr>
        <w:t>further advance myself.</w:t>
      </w:r>
    </w:p>
    <w:p w:rsidR="00A14DF4" w:rsidRPr="00A14DF4" w:rsidRDefault="00A14DF4" w:rsidP="00A14DF4">
      <w:pPr>
        <w:ind w:left="360"/>
        <w:rPr>
          <w:sz w:val="22"/>
          <w:szCs w:val="22"/>
        </w:rPr>
      </w:pPr>
    </w:p>
    <w:p w:rsidR="00173FAA" w:rsidRPr="00173FAA" w:rsidRDefault="00173FAA" w:rsidP="00173FAA">
      <w:pPr>
        <w:ind w:left="720" w:hanging="720"/>
        <w:rPr>
          <w:sz w:val="22"/>
          <w:szCs w:val="22"/>
        </w:rPr>
      </w:pPr>
      <w:r w:rsidRPr="00173FAA">
        <w:rPr>
          <w:sz w:val="22"/>
          <w:szCs w:val="22"/>
        </w:rPr>
        <w:tab/>
      </w:r>
    </w:p>
    <w:p w:rsidR="00D717CF" w:rsidRDefault="00173FAA" w:rsidP="00173FAA">
      <w:pPr>
        <w:ind w:left="720" w:hanging="720"/>
        <w:rPr>
          <w:sz w:val="22"/>
          <w:szCs w:val="22"/>
        </w:rPr>
      </w:pPr>
      <w:r w:rsidRPr="00173FAA">
        <w:rPr>
          <w:sz w:val="22"/>
          <w:szCs w:val="22"/>
        </w:rPr>
        <w:t>4.</w:t>
      </w:r>
      <w:r w:rsidRPr="00173FAA">
        <w:rPr>
          <w:sz w:val="22"/>
          <w:szCs w:val="22"/>
        </w:rPr>
        <w:tab/>
        <w:t>You have been asked what the HIM profession is. How will you explain it? Justify why you choice it as your career.</w:t>
      </w:r>
      <w:r w:rsidR="001D16D4">
        <w:rPr>
          <w:sz w:val="22"/>
          <w:szCs w:val="22"/>
        </w:rPr>
        <w:t xml:space="preserve">  </w:t>
      </w:r>
    </w:p>
    <w:p w:rsidR="00D717CF" w:rsidRDefault="00D717CF" w:rsidP="00173FAA">
      <w:pPr>
        <w:ind w:left="720" w:hanging="720"/>
        <w:rPr>
          <w:sz w:val="22"/>
          <w:szCs w:val="22"/>
        </w:rPr>
      </w:pPr>
    </w:p>
    <w:p w:rsidR="0076108C" w:rsidRDefault="001D16D4" w:rsidP="00D717CF">
      <w:pPr>
        <w:ind w:left="720" w:firstLine="720"/>
      </w:pPr>
      <w:bookmarkStart w:id="0" w:name="_GoBack"/>
      <w:bookmarkEnd w:id="0"/>
      <w:r>
        <w:rPr>
          <w:sz w:val="22"/>
          <w:szCs w:val="22"/>
        </w:rPr>
        <w:t>The HIM profession is a profession which manipulates data to allow for better patient care as well as lower the costs to patients and facilities.  I have chosen this profession as it is an ever changing profession with growth potential.</w:t>
      </w: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p>
    <w:p w:rsidR="00173FAA" w:rsidRPr="00173FAA" w:rsidRDefault="00173FAA" w:rsidP="00173FAA">
      <w:pPr>
        <w:ind w:left="720"/>
        <w:rPr>
          <w:sz w:val="22"/>
          <w:szCs w:val="22"/>
        </w:rPr>
      </w:pPr>
      <w:r w:rsidRPr="00173FAA">
        <w:rPr>
          <w:sz w:val="22"/>
          <w:szCs w:val="22"/>
        </w:rPr>
        <w:t>b. 1905</w:t>
      </w:r>
    </w:p>
    <w:p w:rsidR="00173FAA" w:rsidRPr="00173FAA" w:rsidRDefault="00173FAA" w:rsidP="00173FAA">
      <w:pPr>
        <w:ind w:left="720"/>
        <w:rPr>
          <w:sz w:val="22"/>
          <w:szCs w:val="22"/>
        </w:rPr>
      </w:pPr>
      <w:r w:rsidRPr="0058028E">
        <w:rPr>
          <w:sz w:val="22"/>
          <w:szCs w:val="22"/>
          <w:highlight w:val="yellow"/>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173FAA" w:rsidRDefault="00173FAA" w:rsidP="00173FAA">
      <w:pPr>
        <w:ind w:left="720"/>
        <w:rPr>
          <w:sz w:val="22"/>
          <w:szCs w:val="22"/>
        </w:rPr>
      </w:pPr>
      <w:r w:rsidRPr="0058028E">
        <w:rPr>
          <w:sz w:val="22"/>
          <w:szCs w:val="22"/>
          <w:highlight w:val="yellow"/>
        </w:rPr>
        <w:t>c.</w:t>
      </w:r>
      <w:r w:rsidRPr="0058028E">
        <w:rPr>
          <w:sz w:val="22"/>
          <w:szCs w:val="22"/>
          <w:highlight w:val="yellow"/>
        </w:rPr>
        <w:tab/>
        <w:t>American College of Surgeons</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173FAA" w:rsidRDefault="00173FAA" w:rsidP="00173FAA">
      <w:pPr>
        <w:ind w:left="720"/>
        <w:rPr>
          <w:sz w:val="22"/>
          <w:szCs w:val="22"/>
        </w:rPr>
      </w:pPr>
      <w:r w:rsidRPr="00620209">
        <w:rPr>
          <w:sz w:val="22"/>
          <w:szCs w:val="22"/>
          <w:highlight w:val="yellow"/>
        </w:rPr>
        <w:t>a.</w:t>
      </w:r>
      <w:r w:rsidRPr="00620209">
        <w:rPr>
          <w:sz w:val="22"/>
          <w:szCs w:val="22"/>
          <w:highlight w:val="yellow"/>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173FAA" w:rsidRDefault="00173FAA" w:rsidP="00173FAA">
      <w:pPr>
        <w:ind w:left="720"/>
        <w:rPr>
          <w:sz w:val="22"/>
          <w:szCs w:val="22"/>
        </w:rPr>
      </w:pPr>
      <w:r w:rsidRPr="007811A0">
        <w:rPr>
          <w:sz w:val="22"/>
          <w:szCs w:val="22"/>
          <w:highlight w:val="yellow"/>
        </w:rPr>
        <w:t>b.</w:t>
      </w:r>
      <w:r w:rsidRPr="007811A0">
        <w:rPr>
          <w:sz w:val="22"/>
          <w:szCs w:val="22"/>
          <w:highlight w:val="yellow"/>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Pr="00173FAA" w:rsidRDefault="00173FAA" w:rsidP="00173FAA">
      <w:pPr>
        <w:ind w:left="720"/>
        <w:rPr>
          <w:sz w:val="22"/>
          <w:szCs w:val="22"/>
        </w:rPr>
      </w:pPr>
      <w:r w:rsidRPr="00C2404E">
        <w:rPr>
          <w:sz w:val="22"/>
          <w:szCs w:val="22"/>
          <w:highlight w:val="yellow"/>
        </w:rPr>
        <w:t>d.</w:t>
      </w:r>
      <w:r w:rsidRPr="00C2404E">
        <w:rPr>
          <w:sz w:val="22"/>
          <w:szCs w:val="22"/>
          <w:highlight w:val="yellow"/>
        </w:rPr>
        <w:tab/>
        <w:t>Tracking record completion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173FAA" w:rsidRDefault="00173FAA" w:rsidP="00173FAA">
      <w:pPr>
        <w:ind w:left="720"/>
        <w:rPr>
          <w:sz w:val="22"/>
          <w:szCs w:val="22"/>
        </w:rPr>
      </w:pPr>
      <w:r w:rsidRPr="00FF6591">
        <w:rPr>
          <w:sz w:val="22"/>
          <w:szCs w:val="22"/>
          <w:highlight w:val="yellow"/>
        </w:rPr>
        <w:t>c.</w:t>
      </w:r>
      <w:r w:rsidRPr="00FF6591">
        <w:rPr>
          <w:sz w:val="22"/>
          <w:szCs w:val="22"/>
          <w:highlight w:val="yellow"/>
        </w:rPr>
        <w:tab/>
        <w:t>AHIMA House of Delegates</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Pr>
          <w:sz w:val="22"/>
          <w:szCs w:val="22"/>
        </w:rPr>
        <w:t>b</w:t>
      </w:r>
      <w:r w:rsidRPr="00173FAA">
        <w:rPr>
          <w:sz w:val="22"/>
          <w:szCs w:val="22"/>
        </w:rPr>
        <w:t>.</w:t>
      </w:r>
      <w:r w:rsidRPr="00173FAA">
        <w:rPr>
          <w:sz w:val="22"/>
          <w:szCs w:val="22"/>
        </w:rPr>
        <w:tab/>
        <w:t>AHIMA Council on Certification</w:t>
      </w:r>
    </w:p>
    <w:p w:rsidR="00173FAA" w:rsidRPr="00173FAA" w:rsidRDefault="00173FAA" w:rsidP="00173FAA">
      <w:pPr>
        <w:ind w:left="720"/>
        <w:rPr>
          <w:sz w:val="22"/>
          <w:szCs w:val="22"/>
        </w:rPr>
      </w:pPr>
      <w:r w:rsidRPr="009F070B">
        <w:rPr>
          <w:sz w:val="22"/>
          <w:szCs w:val="22"/>
          <w:highlight w:val="yellow"/>
        </w:rPr>
        <w:t>c.</w:t>
      </w:r>
      <w:r w:rsidRPr="009F070B">
        <w:rPr>
          <w:sz w:val="22"/>
          <w:szCs w:val="22"/>
          <w:highlight w:val="yellow"/>
        </w:rPr>
        <w:tab/>
        <w:t>AHIMA Engage</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lastRenderedPageBreak/>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CAHIIM</w:t>
      </w:r>
    </w:p>
    <w:p w:rsidR="00173FAA" w:rsidRPr="00173FAA" w:rsidRDefault="00173FAA" w:rsidP="00173FAA">
      <w:pPr>
        <w:ind w:left="720"/>
        <w:rPr>
          <w:sz w:val="22"/>
          <w:szCs w:val="22"/>
        </w:rPr>
      </w:pPr>
      <w:r w:rsidRPr="007B0F38">
        <w:rPr>
          <w:sz w:val="22"/>
          <w:szCs w:val="22"/>
          <w:highlight w:val="yellow"/>
        </w:rPr>
        <w:t>c.</w:t>
      </w:r>
      <w:r w:rsidRPr="007B0F38">
        <w:rPr>
          <w:sz w:val="22"/>
          <w:szCs w:val="22"/>
          <w:highlight w:val="yellow"/>
        </w:rPr>
        <w:tab/>
        <w:t>AHIMA Foundation</w:t>
      </w:r>
    </w:p>
    <w:p w:rsidR="00173FAA" w:rsidRPr="00173FAA" w:rsidRDefault="00173FAA" w:rsidP="00173FAA">
      <w:pPr>
        <w:ind w:left="720"/>
        <w:rPr>
          <w:sz w:val="22"/>
          <w:szCs w:val="22"/>
        </w:rPr>
      </w:pPr>
      <w:r w:rsidRPr="00173FAA">
        <w:rPr>
          <w:sz w:val="22"/>
          <w:szCs w:val="22"/>
        </w:rPr>
        <w:t>d.</w:t>
      </w:r>
      <w:r w:rsidRPr="00173FAA">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173FAA" w:rsidRDefault="00173FAA" w:rsidP="00173FAA">
      <w:pPr>
        <w:ind w:left="720"/>
        <w:rPr>
          <w:sz w:val="22"/>
          <w:szCs w:val="22"/>
        </w:rPr>
      </w:pPr>
      <w:r w:rsidRPr="005E1665">
        <w:rPr>
          <w:sz w:val="22"/>
          <w:szCs w:val="22"/>
          <w:highlight w:val="yellow"/>
        </w:rPr>
        <w:t>a.</w:t>
      </w:r>
      <w:r w:rsidRPr="005E1665">
        <w:rPr>
          <w:sz w:val="22"/>
          <w:szCs w:val="22"/>
          <w:highlight w:val="yellow"/>
        </w:rPr>
        <w:tab/>
        <w:t>Community of professionals providing support to members and strengthening the industry and profession</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p>
    <w:p w:rsidR="00173FAA" w:rsidRPr="00173FAA" w:rsidRDefault="00173FAA" w:rsidP="00173FAA">
      <w:pPr>
        <w:ind w:left="720"/>
        <w:rPr>
          <w:sz w:val="22"/>
          <w:szCs w:val="22"/>
        </w:rPr>
      </w:pPr>
      <w:r w:rsidRPr="001A265E">
        <w:rPr>
          <w:sz w:val="22"/>
          <w:szCs w:val="22"/>
          <w:highlight w:val="yellow"/>
        </w:rPr>
        <w:t>b.</w:t>
      </w:r>
      <w:r w:rsidRPr="001A265E">
        <w:rPr>
          <w:sz w:val="22"/>
          <w:szCs w:val="22"/>
          <w:highlight w:val="yellow"/>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p>
    <w:p w:rsidR="00173FAA" w:rsidRPr="00173FAA" w:rsidRDefault="00173FAA" w:rsidP="00173FAA">
      <w:pPr>
        <w:ind w:left="720"/>
        <w:rPr>
          <w:sz w:val="22"/>
          <w:szCs w:val="22"/>
        </w:rPr>
      </w:pPr>
      <w:r w:rsidRPr="00266E02">
        <w:rPr>
          <w:sz w:val="22"/>
          <w:szCs w:val="22"/>
          <w:highlight w:val="yellow"/>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173FAA" w:rsidRDefault="00173FAA" w:rsidP="00173FAA">
      <w:pPr>
        <w:ind w:left="720" w:hanging="720"/>
        <w:rPr>
          <w:sz w:val="22"/>
          <w:szCs w:val="22"/>
        </w:rPr>
      </w:pPr>
      <w:r w:rsidRPr="00173FAA">
        <w:rPr>
          <w:sz w:val="22"/>
          <w:szCs w:val="22"/>
        </w:rPr>
        <w:tab/>
      </w:r>
      <w:r w:rsidRPr="005B22C3">
        <w:rPr>
          <w:sz w:val="22"/>
          <w:szCs w:val="22"/>
          <w:highlight w:val="yellow"/>
        </w:rPr>
        <w:t>c. Master’s degree</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r>
      <w:r w:rsidRPr="00DB4856">
        <w:rPr>
          <w:sz w:val="22"/>
          <w:szCs w:val="22"/>
          <w:highlight w:val="yellow"/>
        </w:rPr>
        <w:t>a. College course</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d. 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173FAA" w:rsidRDefault="00173FAA" w:rsidP="00173FAA">
      <w:pPr>
        <w:ind w:left="720" w:hanging="720"/>
        <w:rPr>
          <w:sz w:val="22"/>
          <w:szCs w:val="22"/>
        </w:rPr>
      </w:pPr>
      <w:r w:rsidRPr="00173FAA">
        <w:rPr>
          <w:sz w:val="22"/>
          <w:szCs w:val="22"/>
        </w:rPr>
        <w:tab/>
      </w:r>
      <w:r w:rsidRPr="00F2789F">
        <w:rPr>
          <w:sz w:val="22"/>
          <w:szCs w:val="22"/>
          <w:highlight w:val="yellow"/>
        </w:rPr>
        <w:t>d. This is incorrect as RHITs have to become recertified</w:t>
      </w:r>
      <w:r w:rsidRPr="00173FAA">
        <w:rPr>
          <w:sz w:val="22"/>
          <w:szCs w:val="22"/>
        </w:rPr>
        <w: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173FAA" w:rsidRDefault="00173FAA" w:rsidP="00173FAA">
      <w:pPr>
        <w:ind w:left="720" w:hanging="720"/>
        <w:rPr>
          <w:sz w:val="22"/>
          <w:szCs w:val="22"/>
        </w:rPr>
      </w:pPr>
      <w:r w:rsidRPr="00173FAA">
        <w:rPr>
          <w:sz w:val="22"/>
          <w:szCs w:val="22"/>
        </w:rPr>
        <w:tab/>
      </w:r>
      <w:r w:rsidRPr="00B91F4C">
        <w:rPr>
          <w:sz w:val="22"/>
          <w:szCs w:val="22"/>
          <w:highlight w:val="yellow"/>
        </w:rPr>
        <w:t>a. CCHIIM</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lastRenderedPageBreak/>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t>a. 1 year</w:t>
      </w:r>
    </w:p>
    <w:p w:rsidR="00173FAA" w:rsidRPr="00173FAA" w:rsidRDefault="00173FAA" w:rsidP="00173FAA">
      <w:pPr>
        <w:ind w:left="720" w:hanging="720"/>
        <w:rPr>
          <w:sz w:val="22"/>
          <w:szCs w:val="22"/>
        </w:rPr>
      </w:pPr>
      <w:r w:rsidRPr="00173FAA">
        <w:rPr>
          <w:sz w:val="22"/>
          <w:szCs w:val="22"/>
        </w:rPr>
        <w:tab/>
      </w:r>
      <w:r w:rsidRPr="00926231">
        <w:rPr>
          <w:sz w:val="22"/>
          <w:szCs w:val="22"/>
          <w:highlight w:val="yellow"/>
        </w:rPr>
        <w:t>b. 2 years</w:t>
      </w:r>
    </w:p>
    <w:p w:rsidR="00173FAA" w:rsidRPr="00173FAA" w:rsidRDefault="00173FAA" w:rsidP="00173FAA">
      <w:pPr>
        <w:ind w:left="720" w:hanging="720"/>
        <w:rPr>
          <w:sz w:val="22"/>
          <w:szCs w:val="22"/>
        </w:rPr>
      </w:pPr>
      <w:r w:rsidRPr="00173FAA">
        <w:rPr>
          <w:sz w:val="22"/>
          <w:szCs w:val="22"/>
        </w:rPr>
        <w:tab/>
        <w:t>c. 4 years</w:t>
      </w:r>
    </w:p>
    <w:p w:rsidR="00173FAA" w:rsidRPr="00173FAA" w:rsidRDefault="00173FAA" w:rsidP="00173FAA">
      <w:pPr>
        <w:ind w:left="720" w:hanging="720"/>
        <w:rPr>
          <w:sz w:val="22"/>
          <w:szCs w:val="22"/>
        </w:rPr>
      </w:pPr>
      <w:r w:rsidRPr="00173FAA">
        <w:rPr>
          <w:sz w:val="22"/>
          <w:szCs w:val="22"/>
        </w:rPr>
        <w:tab/>
        <w:t>d.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173FAA" w:rsidRDefault="00173FAA" w:rsidP="00173FAA">
      <w:pPr>
        <w:ind w:left="720" w:hanging="720"/>
        <w:rPr>
          <w:sz w:val="22"/>
          <w:szCs w:val="22"/>
        </w:rPr>
      </w:pPr>
      <w:r w:rsidRPr="00173FAA">
        <w:rPr>
          <w:sz w:val="22"/>
          <w:szCs w:val="22"/>
        </w:rPr>
        <w:tab/>
      </w:r>
      <w:r w:rsidRPr="00B62F59">
        <w:rPr>
          <w:sz w:val="22"/>
          <w:szCs w:val="22"/>
          <w:highlight w:val="yellow"/>
        </w:rPr>
        <w:t>c. Staff and volunteer</w:t>
      </w:r>
    </w:p>
    <w:p w:rsidR="00173FAA" w:rsidRPr="00173FAA" w:rsidRDefault="00173FAA" w:rsidP="00173FAA">
      <w:pPr>
        <w:ind w:left="720" w:hanging="720"/>
        <w:rPr>
          <w:sz w:val="22"/>
          <w:szCs w:val="22"/>
        </w:rPr>
      </w:pPr>
      <w:r w:rsidRPr="00173FAA">
        <w:rPr>
          <w:sz w:val="22"/>
          <w:szCs w:val="22"/>
        </w:rPr>
        <w:tab/>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t>b. Emeritus</w:t>
      </w:r>
    </w:p>
    <w:p w:rsidR="00173FAA" w:rsidRPr="00173FAA" w:rsidRDefault="00173FAA" w:rsidP="00173FAA">
      <w:pPr>
        <w:ind w:left="720" w:hanging="720"/>
        <w:rPr>
          <w:sz w:val="22"/>
          <w:szCs w:val="22"/>
        </w:rPr>
      </w:pPr>
      <w:r w:rsidRPr="00173FAA">
        <w:rPr>
          <w:sz w:val="22"/>
          <w:szCs w:val="22"/>
        </w:rPr>
        <w:tab/>
        <w:t>c. New graduate</w:t>
      </w:r>
    </w:p>
    <w:p w:rsidR="00173FAA" w:rsidRPr="00173FAA" w:rsidRDefault="00173FAA" w:rsidP="00173FAA">
      <w:pPr>
        <w:ind w:left="720" w:hanging="720"/>
        <w:rPr>
          <w:sz w:val="22"/>
          <w:szCs w:val="22"/>
        </w:rPr>
      </w:pPr>
      <w:r w:rsidRPr="00173FAA">
        <w:rPr>
          <w:sz w:val="22"/>
          <w:szCs w:val="22"/>
        </w:rPr>
        <w:tab/>
      </w:r>
      <w:r w:rsidRPr="000A3839">
        <w:rPr>
          <w:sz w:val="22"/>
          <w:szCs w:val="22"/>
          <w:highlight w:val="yellow"/>
        </w:rPr>
        <w:t>d. 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173FAA" w:rsidRDefault="00173FAA" w:rsidP="00173FAA">
      <w:pPr>
        <w:ind w:left="720" w:hanging="720"/>
        <w:rPr>
          <w:sz w:val="22"/>
          <w:szCs w:val="22"/>
        </w:rPr>
      </w:pPr>
      <w:r w:rsidRPr="00173FAA">
        <w:rPr>
          <w:sz w:val="22"/>
          <w:szCs w:val="22"/>
        </w:rPr>
        <w:tab/>
      </w:r>
      <w:r w:rsidRPr="00C45F8B">
        <w:rPr>
          <w:sz w:val="22"/>
          <w:szCs w:val="22"/>
          <w:highlight w:val="yellow"/>
        </w:rPr>
        <w:t>a. This is a true statement.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173FAA" w:rsidRDefault="00173FAA" w:rsidP="00173FAA">
      <w:pPr>
        <w:ind w:left="720" w:hanging="720"/>
        <w:rPr>
          <w:sz w:val="22"/>
          <w:szCs w:val="22"/>
        </w:rPr>
      </w:pPr>
      <w:r w:rsidRPr="00173FAA">
        <w:rPr>
          <w:sz w:val="22"/>
          <w:szCs w:val="22"/>
        </w:rPr>
        <w:tab/>
      </w:r>
      <w:r w:rsidRPr="00921834">
        <w:rPr>
          <w:sz w:val="22"/>
          <w:szCs w:val="22"/>
          <w:highlight w:val="yellow"/>
        </w:rPr>
        <w:t>c. Code of ethics</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173FAA" w:rsidRDefault="00173FAA" w:rsidP="00173FAA">
      <w:pPr>
        <w:ind w:left="720" w:hanging="720"/>
        <w:rPr>
          <w:sz w:val="22"/>
          <w:szCs w:val="22"/>
        </w:rPr>
      </w:pPr>
      <w:r w:rsidRPr="00173FAA">
        <w:rPr>
          <w:sz w:val="22"/>
          <w:szCs w:val="22"/>
        </w:rPr>
        <w:tab/>
      </w:r>
      <w:r w:rsidRPr="0066199C">
        <w:rPr>
          <w:sz w:val="22"/>
          <w:szCs w:val="22"/>
          <w:highlight w:val="yellow"/>
        </w:rPr>
        <w:t>b. Information governance</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173FAA" w:rsidRDefault="00173FAA" w:rsidP="00173FAA">
      <w:pPr>
        <w:ind w:left="720" w:hanging="720"/>
        <w:rPr>
          <w:sz w:val="22"/>
          <w:szCs w:val="22"/>
        </w:rPr>
      </w:pPr>
      <w:r w:rsidRPr="00173FAA">
        <w:rPr>
          <w:sz w:val="22"/>
          <w:szCs w:val="22"/>
        </w:rPr>
        <w:tab/>
      </w:r>
      <w:r w:rsidRPr="009A4830">
        <w:rPr>
          <w:sz w:val="22"/>
          <w:szCs w:val="22"/>
          <w:highlight w:val="yellow"/>
        </w:rPr>
        <w:t>d. Essentially worthless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173FAA" w:rsidRDefault="00173FAA" w:rsidP="00173FAA">
      <w:pPr>
        <w:ind w:left="720" w:hanging="720"/>
        <w:rPr>
          <w:sz w:val="22"/>
          <w:szCs w:val="22"/>
        </w:rPr>
      </w:pPr>
      <w:r w:rsidRPr="00173FAA">
        <w:rPr>
          <w:sz w:val="22"/>
          <w:szCs w:val="22"/>
        </w:rPr>
        <w:tab/>
        <w:t>a. 35</w:t>
      </w:r>
    </w:p>
    <w:p w:rsidR="00173FAA" w:rsidRPr="00173FAA" w:rsidRDefault="00173FAA" w:rsidP="00173FAA">
      <w:pPr>
        <w:ind w:left="720" w:hanging="720"/>
        <w:rPr>
          <w:sz w:val="22"/>
          <w:szCs w:val="22"/>
        </w:rPr>
      </w:pPr>
      <w:r w:rsidRPr="00173FAA">
        <w:rPr>
          <w:sz w:val="22"/>
          <w:szCs w:val="22"/>
        </w:rPr>
        <w:lastRenderedPageBreak/>
        <w:tab/>
        <w:t>b. 17</w:t>
      </w:r>
    </w:p>
    <w:p w:rsidR="00173FAA" w:rsidRPr="00173FAA" w:rsidRDefault="00173FAA" w:rsidP="00173FAA">
      <w:pPr>
        <w:ind w:left="720" w:hanging="720"/>
        <w:rPr>
          <w:sz w:val="22"/>
          <w:szCs w:val="22"/>
        </w:rPr>
      </w:pPr>
      <w:r w:rsidRPr="00173FAA">
        <w:rPr>
          <w:sz w:val="22"/>
          <w:szCs w:val="22"/>
        </w:rPr>
        <w:tab/>
      </w:r>
      <w:r w:rsidRPr="00B700CB">
        <w:rPr>
          <w:sz w:val="22"/>
          <w:szCs w:val="22"/>
          <w:highlight w:val="yellow"/>
        </w:rPr>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rsidR="00173FAA" w:rsidRPr="00173FAA" w:rsidRDefault="00173FAA" w:rsidP="00173FAA">
      <w:pPr>
        <w:ind w:left="720" w:hanging="720"/>
        <w:rPr>
          <w:sz w:val="22"/>
          <w:szCs w:val="22"/>
        </w:rPr>
      </w:pPr>
      <w:r w:rsidRPr="00173FAA">
        <w:rPr>
          <w:sz w:val="22"/>
          <w:szCs w:val="22"/>
        </w:rPr>
        <w:tab/>
        <w:t xml:space="preserve">a. Certification </w:t>
      </w:r>
    </w:p>
    <w:p w:rsidR="00173FAA" w:rsidRPr="00173FAA" w:rsidRDefault="00173FAA" w:rsidP="00173FAA">
      <w:pPr>
        <w:ind w:left="720" w:hanging="720"/>
        <w:rPr>
          <w:sz w:val="22"/>
          <w:szCs w:val="22"/>
        </w:rPr>
      </w:pPr>
      <w:r w:rsidRPr="00173FAA">
        <w:rPr>
          <w:sz w:val="22"/>
          <w:szCs w:val="22"/>
        </w:rPr>
        <w:tab/>
        <w:t>b. Registration</w:t>
      </w:r>
    </w:p>
    <w:p w:rsidR="00173FAA" w:rsidRPr="00173FAA" w:rsidRDefault="00173FAA" w:rsidP="00173FAA">
      <w:pPr>
        <w:ind w:left="720" w:hanging="720"/>
        <w:rPr>
          <w:sz w:val="22"/>
          <w:szCs w:val="22"/>
        </w:rPr>
      </w:pPr>
      <w:r w:rsidRPr="00173FAA">
        <w:rPr>
          <w:sz w:val="22"/>
          <w:szCs w:val="22"/>
        </w:rPr>
        <w:tab/>
      </w:r>
      <w:r w:rsidRPr="00CE41AB">
        <w:rPr>
          <w:sz w:val="22"/>
          <w:szCs w:val="22"/>
          <w:highlight w:val="yellow"/>
        </w:rPr>
        <w:t>c. Preliminary training</w:t>
      </w:r>
    </w:p>
    <w:p w:rsidR="00173FAA" w:rsidRPr="00173FAA" w:rsidRDefault="00173FAA" w:rsidP="00173FAA">
      <w:pPr>
        <w:ind w:left="720" w:hanging="720"/>
        <w:rPr>
          <w:sz w:val="22"/>
          <w:szCs w:val="22"/>
        </w:rPr>
      </w:pPr>
      <w:r w:rsidRPr="00173FAA">
        <w:rPr>
          <w:sz w:val="22"/>
          <w:szCs w:val="22"/>
        </w:rPr>
        <w:tab/>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173FAA" w:rsidRDefault="00173FAA" w:rsidP="00173FAA">
      <w:pPr>
        <w:ind w:left="720" w:hanging="720"/>
        <w:rPr>
          <w:sz w:val="22"/>
          <w:szCs w:val="22"/>
        </w:rPr>
      </w:pPr>
      <w:r w:rsidRPr="00173FAA">
        <w:rPr>
          <w:sz w:val="22"/>
          <w:szCs w:val="22"/>
        </w:rPr>
        <w:tab/>
      </w:r>
      <w:r w:rsidRPr="009B2CED">
        <w:rPr>
          <w:sz w:val="22"/>
          <w:szCs w:val="22"/>
          <w:highlight w:val="yellow"/>
        </w:rPr>
        <w:t>a. Complete and accurate health record</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34" w:rsidRDefault="00883734">
      <w:r>
        <w:separator/>
      </w:r>
    </w:p>
  </w:endnote>
  <w:endnote w:type="continuationSeparator" w:id="0">
    <w:p w:rsidR="00883734" w:rsidRDefault="0088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D717CF">
      <w:rPr>
        <w:rStyle w:val="PageNumber"/>
        <w:noProof/>
        <w:sz w:val="20"/>
        <w:szCs w:val="20"/>
      </w:rPr>
      <w:t>3</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34" w:rsidRDefault="00883734">
      <w:r>
        <w:separator/>
      </w:r>
    </w:p>
  </w:footnote>
  <w:footnote w:type="continuationSeparator" w:id="0">
    <w:p w:rsidR="00883734" w:rsidRDefault="0088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5F269E4"/>
    <w:multiLevelType w:val="hybridMultilevel"/>
    <w:tmpl w:val="5FBC0DA2"/>
    <w:lvl w:ilvl="0" w:tplc="3856C2A2">
      <w:start w:val="1"/>
      <w:numFmt w:val="decimal"/>
      <w:lvlText w:val="%1."/>
      <w:lvlJc w:val="left"/>
      <w:pPr>
        <w:ind w:left="1080" w:hanging="720"/>
      </w:pPr>
      <w:rPr>
        <w:rFonts w:ascii="Times New Roman" w:hAnsi="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2"/>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10"/>
  </w:num>
  <w:num w:numId="21">
    <w:abstractNumId w:val="11"/>
  </w:num>
  <w:num w:numId="22">
    <w:abstractNumId w:val="13"/>
  </w:num>
  <w:num w:numId="23">
    <w:abstractNumId w:val="14"/>
  </w:num>
  <w:num w:numId="24">
    <w:abstractNumId w:val="1"/>
  </w:num>
  <w:num w:numId="25">
    <w:abstractNumId w:val="9"/>
  </w:num>
  <w:num w:numId="26">
    <w:abstractNumId w:val="2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A3839"/>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7688C"/>
    <w:rsid w:val="00194873"/>
    <w:rsid w:val="001A265E"/>
    <w:rsid w:val="001B2DF6"/>
    <w:rsid w:val="001C77E2"/>
    <w:rsid w:val="001D16D4"/>
    <w:rsid w:val="001F7E27"/>
    <w:rsid w:val="00212C6E"/>
    <w:rsid w:val="00215A20"/>
    <w:rsid w:val="00220102"/>
    <w:rsid w:val="002243E2"/>
    <w:rsid w:val="002301F3"/>
    <w:rsid w:val="0026307C"/>
    <w:rsid w:val="00266E02"/>
    <w:rsid w:val="002708A8"/>
    <w:rsid w:val="00274ED6"/>
    <w:rsid w:val="00294288"/>
    <w:rsid w:val="002959BE"/>
    <w:rsid w:val="0029676F"/>
    <w:rsid w:val="002C301A"/>
    <w:rsid w:val="002C6572"/>
    <w:rsid w:val="002E677B"/>
    <w:rsid w:val="002F41F1"/>
    <w:rsid w:val="002F5482"/>
    <w:rsid w:val="002F7F63"/>
    <w:rsid w:val="0030088A"/>
    <w:rsid w:val="003450C7"/>
    <w:rsid w:val="00363F4F"/>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24BE6"/>
    <w:rsid w:val="00537C69"/>
    <w:rsid w:val="00541CE4"/>
    <w:rsid w:val="00556E7F"/>
    <w:rsid w:val="005634B0"/>
    <w:rsid w:val="0058028E"/>
    <w:rsid w:val="00587B3A"/>
    <w:rsid w:val="005B22C3"/>
    <w:rsid w:val="005C1207"/>
    <w:rsid w:val="005D75E8"/>
    <w:rsid w:val="005E1665"/>
    <w:rsid w:val="005F11CD"/>
    <w:rsid w:val="006110B3"/>
    <w:rsid w:val="0061113C"/>
    <w:rsid w:val="006150AA"/>
    <w:rsid w:val="00620209"/>
    <w:rsid w:val="0062446D"/>
    <w:rsid w:val="0063768A"/>
    <w:rsid w:val="0066199C"/>
    <w:rsid w:val="0067584A"/>
    <w:rsid w:val="006819E0"/>
    <w:rsid w:val="0068779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811A0"/>
    <w:rsid w:val="00794DA7"/>
    <w:rsid w:val="007B0F38"/>
    <w:rsid w:val="007B209D"/>
    <w:rsid w:val="007B6C7A"/>
    <w:rsid w:val="007D26E0"/>
    <w:rsid w:val="00821F20"/>
    <w:rsid w:val="00824118"/>
    <w:rsid w:val="00875694"/>
    <w:rsid w:val="00883734"/>
    <w:rsid w:val="008A24CF"/>
    <w:rsid w:val="008A721F"/>
    <w:rsid w:val="008B02F2"/>
    <w:rsid w:val="008B32F0"/>
    <w:rsid w:val="008B4380"/>
    <w:rsid w:val="008D0449"/>
    <w:rsid w:val="008D2D97"/>
    <w:rsid w:val="008D5A3F"/>
    <w:rsid w:val="008D74A9"/>
    <w:rsid w:val="008F17AD"/>
    <w:rsid w:val="008F7589"/>
    <w:rsid w:val="008F7CF1"/>
    <w:rsid w:val="009040BE"/>
    <w:rsid w:val="00910EC6"/>
    <w:rsid w:val="009170A1"/>
    <w:rsid w:val="00921127"/>
    <w:rsid w:val="0092118C"/>
    <w:rsid w:val="00921834"/>
    <w:rsid w:val="00926231"/>
    <w:rsid w:val="0094794A"/>
    <w:rsid w:val="0095305E"/>
    <w:rsid w:val="009625DC"/>
    <w:rsid w:val="00970ABA"/>
    <w:rsid w:val="00977428"/>
    <w:rsid w:val="00977B91"/>
    <w:rsid w:val="0098510C"/>
    <w:rsid w:val="009912D0"/>
    <w:rsid w:val="009A4830"/>
    <w:rsid w:val="009B027C"/>
    <w:rsid w:val="009B2CED"/>
    <w:rsid w:val="009B5493"/>
    <w:rsid w:val="009C032F"/>
    <w:rsid w:val="009C12EB"/>
    <w:rsid w:val="009C3D9B"/>
    <w:rsid w:val="009D2D5D"/>
    <w:rsid w:val="009E4AA6"/>
    <w:rsid w:val="009F070B"/>
    <w:rsid w:val="009F546F"/>
    <w:rsid w:val="00A138C5"/>
    <w:rsid w:val="00A14DF4"/>
    <w:rsid w:val="00A224E3"/>
    <w:rsid w:val="00A24C4B"/>
    <w:rsid w:val="00A3558C"/>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62F59"/>
    <w:rsid w:val="00B700CB"/>
    <w:rsid w:val="00B74A83"/>
    <w:rsid w:val="00B91F4C"/>
    <w:rsid w:val="00BA0DBF"/>
    <w:rsid w:val="00BA5DC9"/>
    <w:rsid w:val="00BB282C"/>
    <w:rsid w:val="00BB307C"/>
    <w:rsid w:val="00BC7CE6"/>
    <w:rsid w:val="00BD10B2"/>
    <w:rsid w:val="00BE06C1"/>
    <w:rsid w:val="00C0692B"/>
    <w:rsid w:val="00C111E2"/>
    <w:rsid w:val="00C2404E"/>
    <w:rsid w:val="00C32E2C"/>
    <w:rsid w:val="00C45A15"/>
    <w:rsid w:val="00C45F8B"/>
    <w:rsid w:val="00C52A93"/>
    <w:rsid w:val="00C62ACC"/>
    <w:rsid w:val="00C649F0"/>
    <w:rsid w:val="00C736BA"/>
    <w:rsid w:val="00C73B69"/>
    <w:rsid w:val="00C82489"/>
    <w:rsid w:val="00C83573"/>
    <w:rsid w:val="00C84F2B"/>
    <w:rsid w:val="00C85F67"/>
    <w:rsid w:val="00C9260E"/>
    <w:rsid w:val="00C92D64"/>
    <w:rsid w:val="00C969E6"/>
    <w:rsid w:val="00CE17B2"/>
    <w:rsid w:val="00CE41AB"/>
    <w:rsid w:val="00CF22C2"/>
    <w:rsid w:val="00D02CCC"/>
    <w:rsid w:val="00D02F1B"/>
    <w:rsid w:val="00D1235D"/>
    <w:rsid w:val="00D503B8"/>
    <w:rsid w:val="00D544BD"/>
    <w:rsid w:val="00D56CB6"/>
    <w:rsid w:val="00D572B7"/>
    <w:rsid w:val="00D717CF"/>
    <w:rsid w:val="00D86E75"/>
    <w:rsid w:val="00D95983"/>
    <w:rsid w:val="00DA2212"/>
    <w:rsid w:val="00DA3AE3"/>
    <w:rsid w:val="00DB4856"/>
    <w:rsid w:val="00DC4742"/>
    <w:rsid w:val="00DD0D25"/>
    <w:rsid w:val="00DD1B96"/>
    <w:rsid w:val="00DF5463"/>
    <w:rsid w:val="00E12653"/>
    <w:rsid w:val="00E161E9"/>
    <w:rsid w:val="00E216A1"/>
    <w:rsid w:val="00E30485"/>
    <w:rsid w:val="00E35F0E"/>
    <w:rsid w:val="00E431A7"/>
    <w:rsid w:val="00E5662E"/>
    <w:rsid w:val="00E668D0"/>
    <w:rsid w:val="00E66BE5"/>
    <w:rsid w:val="00EA5B0D"/>
    <w:rsid w:val="00EC4544"/>
    <w:rsid w:val="00ED789E"/>
    <w:rsid w:val="00EF3109"/>
    <w:rsid w:val="00EF4885"/>
    <w:rsid w:val="00F2789F"/>
    <w:rsid w:val="00F31F46"/>
    <w:rsid w:val="00F6782D"/>
    <w:rsid w:val="00F716B2"/>
    <w:rsid w:val="00F764AE"/>
    <w:rsid w:val="00F81A13"/>
    <w:rsid w:val="00FB10B9"/>
    <w:rsid w:val="00FD220E"/>
    <w:rsid w:val="00FE73F9"/>
    <w:rsid w:val="00FF416B"/>
    <w:rsid w:val="00FF6591"/>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14559"/>
  <w15:docId w15:val="{B38EB281-3485-4532-9B2C-B8108F60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9B0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Erik Rider</cp:lastModifiedBy>
  <cp:revision>37</cp:revision>
  <cp:lastPrinted>2005-09-17T19:02:00Z</cp:lastPrinted>
  <dcterms:created xsi:type="dcterms:W3CDTF">2016-09-04T17:22:00Z</dcterms:created>
  <dcterms:modified xsi:type="dcterms:W3CDTF">2016-09-04T18:10:00Z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