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E39" w:rsidRPr="00661E39" w:rsidRDefault="00B37BFE"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b/>
          <w:bCs/>
          <w:color w:val="000000"/>
          <w:sz w:val="19"/>
          <w:szCs w:val="19"/>
          <w:u w:val="single"/>
          <w:lang w:val="en"/>
        </w:rPr>
        <w:t>1. Define - Vocabulary</w:t>
      </w:r>
      <w:r w:rsidR="00661E39" w:rsidRPr="00661E39">
        <w:rPr>
          <w:rFonts w:ascii="Open Sans" w:eastAsia="Times New Roman" w:hAnsi="Open Sans" w:cs="Times New Roman"/>
          <w:b/>
          <w:bCs/>
          <w:color w:val="000000"/>
          <w:sz w:val="19"/>
          <w:szCs w:val="19"/>
          <w:u w:val="single"/>
          <w:lang w:val="en"/>
        </w:rPr>
        <w:t>:</w:t>
      </w:r>
      <w:r w:rsidR="00661E39" w:rsidRPr="00661E39">
        <w:rPr>
          <w:rFonts w:ascii="Open Sans" w:eastAsia="Times New Roman" w:hAnsi="Open Sans" w:cs="Times New Roman"/>
          <w:b/>
          <w:bCs/>
          <w:color w:val="000000"/>
          <w:sz w:val="19"/>
          <w:szCs w:val="19"/>
          <w:lang w:val="en"/>
        </w:rPr>
        <w:t> </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Accreditation</w:t>
      </w:r>
      <w:r w:rsidR="00B37BFE">
        <w:rPr>
          <w:rFonts w:ascii="Open Sans" w:eastAsia="Times New Roman" w:hAnsi="Open Sans" w:cs="Times New Roman"/>
          <w:b/>
          <w:bCs/>
          <w:color w:val="000000"/>
          <w:sz w:val="19"/>
          <w:szCs w:val="19"/>
          <w:lang w:val="en"/>
        </w:rPr>
        <w:t xml:space="preserve"> </w:t>
      </w:r>
      <w:r w:rsidR="00BB691C">
        <w:rPr>
          <w:rFonts w:ascii="Open Sans" w:eastAsia="Times New Roman" w:hAnsi="Open Sans" w:cs="Times New Roman"/>
          <w:b/>
          <w:bCs/>
          <w:color w:val="000000"/>
          <w:sz w:val="19"/>
          <w:szCs w:val="19"/>
          <w:lang w:val="en"/>
        </w:rPr>
        <w:t>–</w:t>
      </w:r>
      <w:r w:rsidR="00B37BFE">
        <w:rPr>
          <w:rFonts w:ascii="Open Sans" w:eastAsia="Times New Roman" w:hAnsi="Open Sans" w:cs="Times New Roman"/>
          <w:b/>
          <w:bCs/>
          <w:color w:val="000000"/>
          <w:sz w:val="19"/>
          <w:szCs w:val="19"/>
          <w:lang w:val="en"/>
        </w:rPr>
        <w:t xml:space="preserve"> </w:t>
      </w:r>
      <w:r w:rsidR="00BB691C">
        <w:rPr>
          <w:rFonts w:ascii="Open Sans" w:eastAsia="Times New Roman" w:hAnsi="Open Sans" w:cs="Times New Roman"/>
          <w:b/>
          <w:bCs/>
          <w:color w:val="000000"/>
          <w:sz w:val="19"/>
          <w:szCs w:val="19"/>
          <w:lang w:val="en"/>
        </w:rPr>
        <w:t>1. A voluntary process of institutional or organizational review in which a quasi- independent body created for this purpose periodically evaluates the quality of the entity’s work again</w:t>
      </w:r>
      <w:r w:rsidR="00C808D0">
        <w:rPr>
          <w:rFonts w:ascii="Open Sans" w:eastAsia="Times New Roman" w:hAnsi="Open Sans" w:cs="Times New Roman"/>
          <w:b/>
          <w:bCs/>
          <w:color w:val="000000"/>
          <w:sz w:val="19"/>
          <w:szCs w:val="19"/>
          <w:lang w:val="en"/>
        </w:rPr>
        <w:t>st pre-established written crit</w:t>
      </w:r>
      <w:r w:rsidR="00BB691C">
        <w:rPr>
          <w:rFonts w:ascii="Open Sans" w:eastAsia="Times New Roman" w:hAnsi="Open Sans" w:cs="Times New Roman"/>
          <w:b/>
          <w:bCs/>
          <w:color w:val="000000"/>
          <w:sz w:val="19"/>
          <w:szCs w:val="19"/>
          <w:lang w:val="en"/>
        </w:rPr>
        <w:t xml:space="preserve">eria. 2. A determination by an accrediting body that an eligible organization, network, program, group, or individual complies with applicable standards. 3. The act of granting approval to a healthcare organization based on whether the organization has met a set of voluntary standards developed by an accreditation </w:t>
      </w:r>
      <w:proofErr w:type="spellStart"/>
      <w:proofErr w:type="gramStart"/>
      <w:r w:rsidR="00BB691C">
        <w:rPr>
          <w:rFonts w:ascii="Open Sans" w:eastAsia="Times New Roman" w:hAnsi="Open Sans" w:cs="Times New Roman"/>
          <w:b/>
          <w:bCs/>
          <w:color w:val="000000"/>
          <w:sz w:val="19"/>
          <w:szCs w:val="19"/>
          <w:lang w:val="en"/>
        </w:rPr>
        <w:t>agency.</w:t>
      </w:r>
      <w:r w:rsidR="000E52EA">
        <w:rPr>
          <w:rFonts w:ascii="Open Sans" w:eastAsia="Times New Roman" w:hAnsi="Open Sans" w:cs="Times New Roman"/>
          <w:b/>
          <w:bCs/>
          <w:color w:val="000000"/>
          <w:sz w:val="19"/>
          <w:szCs w:val="19"/>
          <w:lang w:val="en"/>
        </w:rPr>
        <w:t>b</w:t>
      </w:r>
      <w:proofErr w:type="spellEnd"/>
      <w:proofErr w:type="gramEnd"/>
      <w:r w:rsidR="000E52EA">
        <w:rPr>
          <w:rFonts w:ascii="Open Sans" w:eastAsia="Times New Roman" w:hAnsi="Open Sans" w:cs="Times New Roman"/>
          <w:b/>
          <w:bCs/>
          <w:color w:val="000000"/>
          <w:sz w:val="19"/>
          <w:szCs w:val="19"/>
          <w:lang w:val="en"/>
        </w:rPr>
        <w:t xml:space="preserve"> </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AAPC</w:t>
      </w:r>
      <w:r w:rsidR="00B37BFE">
        <w:rPr>
          <w:rFonts w:ascii="Open Sans" w:eastAsia="Times New Roman" w:hAnsi="Open Sans" w:cs="Times New Roman"/>
          <w:b/>
          <w:bCs/>
          <w:color w:val="000000"/>
          <w:sz w:val="19"/>
          <w:szCs w:val="19"/>
          <w:lang w:val="en"/>
        </w:rPr>
        <w:t xml:space="preserve"> – American Academy of Professional Coders</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AAMRL</w:t>
      </w:r>
      <w:r w:rsidR="00B37BFE">
        <w:rPr>
          <w:rFonts w:ascii="Open Sans" w:eastAsia="Times New Roman" w:hAnsi="Open Sans" w:cs="Times New Roman"/>
          <w:b/>
          <w:bCs/>
          <w:color w:val="000000"/>
          <w:sz w:val="19"/>
          <w:szCs w:val="19"/>
          <w:lang w:val="en"/>
        </w:rPr>
        <w:t xml:space="preserve"> – American Association of Medical Record Librarians</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ACS</w:t>
      </w:r>
      <w:r w:rsidR="00B37BFE">
        <w:rPr>
          <w:rFonts w:ascii="Open Sans" w:eastAsia="Times New Roman" w:hAnsi="Open Sans" w:cs="Times New Roman"/>
          <w:b/>
          <w:bCs/>
          <w:color w:val="000000"/>
          <w:sz w:val="19"/>
          <w:szCs w:val="19"/>
          <w:lang w:val="en"/>
        </w:rPr>
        <w:t xml:space="preserve"> – American College of Surgeons</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 xml:space="preserve">AHIMA </w:t>
      </w:r>
      <w:r w:rsidR="00B37BFE">
        <w:rPr>
          <w:rFonts w:ascii="Open Sans" w:eastAsia="Times New Roman" w:hAnsi="Open Sans" w:cs="Times New Roman"/>
          <w:b/>
          <w:bCs/>
          <w:color w:val="000000"/>
          <w:sz w:val="19"/>
          <w:szCs w:val="19"/>
          <w:lang w:val="en"/>
        </w:rPr>
        <w:t>– American Health Information Management Association</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AMRA</w:t>
      </w:r>
      <w:r w:rsidR="00B37BFE">
        <w:rPr>
          <w:rFonts w:ascii="Open Sans" w:eastAsia="Times New Roman" w:hAnsi="Open Sans" w:cs="Times New Roman"/>
          <w:b/>
          <w:bCs/>
          <w:color w:val="000000"/>
          <w:sz w:val="19"/>
          <w:szCs w:val="19"/>
          <w:lang w:val="en"/>
        </w:rPr>
        <w:t xml:space="preserve"> – American Medical Record Association</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AHDI</w:t>
      </w:r>
      <w:r w:rsidR="00B37BFE">
        <w:rPr>
          <w:rFonts w:ascii="Open Sans" w:eastAsia="Times New Roman" w:hAnsi="Open Sans" w:cs="Times New Roman"/>
          <w:b/>
          <w:bCs/>
          <w:color w:val="000000"/>
          <w:sz w:val="19"/>
          <w:szCs w:val="19"/>
          <w:lang w:val="en"/>
        </w:rPr>
        <w:t xml:space="preserve"> – Association for Healthcare Documentation Integrity</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ARLNA</w:t>
      </w:r>
      <w:r w:rsidR="00B37BFE">
        <w:rPr>
          <w:rFonts w:ascii="Open Sans" w:eastAsia="Times New Roman" w:hAnsi="Open Sans" w:cs="Times New Roman"/>
          <w:b/>
          <w:bCs/>
          <w:color w:val="000000"/>
          <w:sz w:val="19"/>
          <w:szCs w:val="19"/>
          <w:lang w:val="en"/>
        </w:rPr>
        <w:t xml:space="preserve"> – Association of Record Librarians of North America</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 xml:space="preserve">AHIMA CODE OF ETHICS </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CAHI</w:t>
      </w:r>
      <w:r w:rsidR="00B37BFE">
        <w:rPr>
          <w:rFonts w:ascii="Open Sans" w:eastAsia="Times New Roman" w:hAnsi="Open Sans" w:cs="Times New Roman"/>
          <w:b/>
          <w:bCs/>
          <w:color w:val="000000"/>
          <w:sz w:val="19"/>
          <w:szCs w:val="19"/>
          <w:lang w:val="en"/>
        </w:rPr>
        <w:t>I</w:t>
      </w:r>
      <w:r w:rsidRPr="00661E39">
        <w:rPr>
          <w:rFonts w:ascii="Open Sans" w:eastAsia="Times New Roman" w:hAnsi="Open Sans" w:cs="Times New Roman"/>
          <w:b/>
          <w:bCs/>
          <w:color w:val="000000"/>
          <w:sz w:val="19"/>
          <w:szCs w:val="19"/>
          <w:lang w:val="en"/>
        </w:rPr>
        <w:t>M</w:t>
      </w:r>
      <w:r w:rsidR="00B37BFE">
        <w:rPr>
          <w:rFonts w:ascii="Open Sans" w:eastAsia="Times New Roman" w:hAnsi="Open Sans" w:cs="Times New Roman"/>
          <w:b/>
          <w:bCs/>
          <w:color w:val="000000"/>
          <w:sz w:val="19"/>
          <w:szCs w:val="19"/>
          <w:lang w:val="en"/>
        </w:rPr>
        <w:t xml:space="preserve"> – Commission on Accreditation for Health Informatics and Information Management</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CCHIM</w:t>
      </w:r>
      <w:r w:rsidR="00B37BFE">
        <w:rPr>
          <w:rFonts w:ascii="Open Sans" w:eastAsia="Times New Roman" w:hAnsi="Open Sans" w:cs="Times New Roman"/>
          <w:b/>
          <w:bCs/>
          <w:color w:val="000000"/>
          <w:sz w:val="19"/>
          <w:szCs w:val="19"/>
          <w:lang w:val="en"/>
        </w:rPr>
        <w:t xml:space="preserve"> – Commission for Health Informatics and Information Management</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CEUs</w:t>
      </w:r>
      <w:r w:rsidR="00947CD9">
        <w:rPr>
          <w:rFonts w:ascii="Open Sans" w:eastAsia="Times New Roman" w:hAnsi="Open Sans" w:cs="Times New Roman"/>
          <w:b/>
          <w:bCs/>
          <w:color w:val="000000"/>
          <w:sz w:val="19"/>
          <w:szCs w:val="19"/>
          <w:lang w:val="en"/>
        </w:rPr>
        <w:t xml:space="preserve"> – Continuing education units</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HIM</w:t>
      </w:r>
      <w:r w:rsidR="00B37BFE">
        <w:rPr>
          <w:rFonts w:ascii="Open Sans" w:eastAsia="Times New Roman" w:hAnsi="Open Sans" w:cs="Times New Roman"/>
          <w:b/>
          <w:bCs/>
          <w:color w:val="000000"/>
          <w:sz w:val="19"/>
          <w:szCs w:val="19"/>
          <w:lang w:val="en"/>
        </w:rPr>
        <w:t xml:space="preserve"> – Health Information Management</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 xml:space="preserve">HOSPITAL STANDARDIZATION PROGRAM </w:t>
      </w:r>
      <w:r w:rsidR="00B37BFE">
        <w:rPr>
          <w:rFonts w:ascii="Open Sans" w:eastAsia="Times New Roman" w:hAnsi="Open Sans" w:cs="Times New Roman"/>
          <w:b/>
          <w:bCs/>
          <w:color w:val="000000"/>
          <w:sz w:val="19"/>
          <w:szCs w:val="19"/>
          <w:lang w:val="en"/>
        </w:rPr>
        <w:t>– to raise the standards of surgery by establishing minimum quality standards for hospitals.</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b/>
          <w:bCs/>
          <w:color w:val="000000"/>
          <w:sz w:val="19"/>
          <w:szCs w:val="19"/>
          <w:lang w:val="en"/>
        </w:rPr>
        <w:t>AHIMA's Mission and Core Values</w:t>
      </w:r>
      <w:r w:rsidR="00947CD9">
        <w:rPr>
          <w:rFonts w:ascii="Open Sans" w:eastAsia="Times New Roman" w:hAnsi="Open Sans" w:cs="Times New Roman"/>
          <w:b/>
          <w:bCs/>
          <w:color w:val="000000"/>
          <w:sz w:val="19"/>
          <w:szCs w:val="19"/>
          <w:lang w:val="en"/>
        </w:rPr>
        <w:t xml:space="preserve"> – Mission: AHIMA leads the health informatics and information management community to advance professional practice and standards. Core Values: Quality, Integrity, Respect, Leadership</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color w:val="000000"/>
          <w:sz w:val="19"/>
          <w:szCs w:val="19"/>
          <w:lang w:val="en"/>
        </w:rPr>
        <w:t> </w:t>
      </w:r>
    </w:p>
    <w:p w:rsidR="00661E39" w:rsidRPr="00661E39" w:rsidRDefault="00661E39"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661E39">
        <w:rPr>
          <w:rFonts w:ascii="Open Sans" w:eastAsia="Times New Roman" w:hAnsi="Open Sans" w:cs="Times New Roman"/>
          <w:color w:val="000000"/>
          <w:sz w:val="19"/>
          <w:szCs w:val="19"/>
          <w:lang w:val="en"/>
        </w:rPr>
        <w:t> </w:t>
      </w:r>
    </w:p>
    <w:p w:rsidR="002F7066" w:rsidRDefault="002F7066" w:rsidP="002F7066">
      <w:pPr>
        <w:shd w:val="clear" w:color="auto" w:fill="FFFFFF"/>
        <w:spacing w:before="100" w:beforeAutospacing="1" w:after="100" w:afterAutospacing="1" w:line="240" w:lineRule="auto"/>
        <w:textAlignment w:val="top"/>
        <w:rPr>
          <w:rFonts w:ascii="Open Sans" w:eastAsia="Times New Roman" w:hAnsi="Open Sans" w:cs="Times New Roman"/>
          <w:b/>
          <w:bCs/>
          <w:color w:val="000000"/>
          <w:sz w:val="19"/>
          <w:szCs w:val="19"/>
          <w:lang w:val="en"/>
        </w:rPr>
      </w:pPr>
    </w:p>
    <w:p w:rsidR="00C808D0" w:rsidRDefault="00C808D0" w:rsidP="002F7066">
      <w:pPr>
        <w:shd w:val="clear" w:color="auto" w:fill="FFFFFF"/>
        <w:spacing w:before="100" w:beforeAutospacing="1" w:after="100" w:afterAutospacing="1" w:line="240" w:lineRule="auto"/>
        <w:textAlignment w:val="top"/>
        <w:rPr>
          <w:rFonts w:ascii="Open Sans" w:eastAsia="Times New Roman" w:hAnsi="Open Sans" w:cs="Times New Roman"/>
          <w:color w:val="000000"/>
          <w:sz w:val="19"/>
          <w:szCs w:val="19"/>
          <w:lang w:val="en"/>
        </w:rPr>
      </w:pPr>
    </w:p>
    <w:p w:rsidR="00C808D0" w:rsidRDefault="00C808D0" w:rsidP="002F7066">
      <w:pPr>
        <w:shd w:val="clear" w:color="auto" w:fill="FFFFFF"/>
        <w:spacing w:before="100" w:beforeAutospacing="1" w:after="100" w:afterAutospacing="1" w:line="240" w:lineRule="auto"/>
        <w:textAlignment w:val="top"/>
        <w:rPr>
          <w:rFonts w:ascii="Open Sans" w:eastAsia="Times New Roman" w:hAnsi="Open Sans" w:cs="Times New Roman"/>
          <w:color w:val="000000"/>
          <w:sz w:val="19"/>
          <w:szCs w:val="19"/>
          <w:lang w:val="en"/>
        </w:rPr>
      </w:pPr>
    </w:p>
    <w:p w:rsidR="00C808D0" w:rsidRDefault="00C808D0" w:rsidP="002F7066">
      <w:pPr>
        <w:shd w:val="clear" w:color="auto" w:fill="FFFFFF"/>
        <w:spacing w:before="100" w:beforeAutospacing="1" w:after="100" w:afterAutospacing="1" w:line="240" w:lineRule="auto"/>
        <w:textAlignment w:val="top"/>
        <w:rPr>
          <w:rFonts w:ascii="Open Sans" w:eastAsia="Times New Roman" w:hAnsi="Open Sans" w:cs="Times New Roman"/>
          <w:color w:val="000000"/>
          <w:sz w:val="19"/>
          <w:szCs w:val="19"/>
          <w:lang w:val="en"/>
        </w:rPr>
      </w:pPr>
    </w:p>
    <w:p w:rsidR="00C808D0" w:rsidRDefault="00C808D0" w:rsidP="002F7066">
      <w:pPr>
        <w:shd w:val="clear" w:color="auto" w:fill="FFFFFF"/>
        <w:spacing w:before="100" w:beforeAutospacing="1" w:after="100" w:afterAutospacing="1" w:line="240" w:lineRule="auto"/>
        <w:textAlignment w:val="top"/>
        <w:rPr>
          <w:rFonts w:ascii="Open Sans" w:eastAsia="Times New Roman" w:hAnsi="Open Sans" w:cs="Times New Roman"/>
          <w:color w:val="000000"/>
          <w:sz w:val="19"/>
          <w:szCs w:val="19"/>
          <w:lang w:val="en"/>
        </w:rPr>
      </w:pPr>
    </w:p>
    <w:p w:rsidR="00C808D0" w:rsidRDefault="00C808D0" w:rsidP="002F7066">
      <w:pPr>
        <w:shd w:val="clear" w:color="auto" w:fill="FFFFFF"/>
        <w:spacing w:before="100" w:beforeAutospacing="1" w:after="100" w:afterAutospacing="1" w:line="240" w:lineRule="auto"/>
        <w:textAlignment w:val="top"/>
        <w:rPr>
          <w:rFonts w:ascii="Open Sans" w:eastAsia="Times New Roman" w:hAnsi="Open Sans" w:cs="Times New Roman"/>
          <w:color w:val="000000"/>
          <w:sz w:val="19"/>
          <w:szCs w:val="19"/>
          <w:lang w:val="en"/>
        </w:rPr>
      </w:pPr>
    </w:p>
    <w:p w:rsidR="00C808D0" w:rsidRDefault="00C808D0" w:rsidP="002F7066">
      <w:pPr>
        <w:shd w:val="clear" w:color="auto" w:fill="FFFFFF"/>
        <w:spacing w:before="100" w:beforeAutospacing="1" w:after="100" w:afterAutospacing="1" w:line="240" w:lineRule="auto"/>
        <w:textAlignment w:val="top"/>
        <w:rPr>
          <w:rFonts w:ascii="Open Sans" w:eastAsia="Times New Roman" w:hAnsi="Open Sans" w:cs="Times New Roman"/>
          <w:color w:val="000000"/>
          <w:sz w:val="19"/>
          <w:szCs w:val="19"/>
          <w:lang w:val="en"/>
        </w:rPr>
      </w:pPr>
    </w:p>
    <w:p w:rsidR="00C808D0" w:rsidRDefault="00C808D0" w:rsidP="002F7066">
      <w:pPr>
        <w:shd w:val="clear" w:color="auto" w:fill="FFFFFF"/>
        <w:spacing w:before="100" w:beforeAutospacing="1" w:after="100" w:afterAutospacing="1" w:line="240" w:lineRule="auto"/>
        <w:textAlignment w:val="top"/>
        <w:rPr>
          <w:rFonts w:ascii="Open Sans" w:eastAsia="Times New Roman" w:hAnsi="Open Sans" w:cs="Times New Roman"/>
          <w:color w:val="000000"/>
          <w:sz w:val="19"/>
          <w:szCs w:val="19"/>
          <w:lang w:val="en"/>
        </w:rPr>
      </w:pPr>
    </w:p>
    <w:p w:rsidR="002F7066" w:rsidRPr="00C808D0" w:rsidRDefault="002F7066" w:rsidP="002F7066">
      <w:pPr>
        <w:shd w:val="clear" w:color="auto" w:fill="FFFFFF"/>
        <w:spacing w:before="100" w:beforeAutospacing="1" w:after="100" w:afterAutospacing="1" w:line="240" w:lineRule="auto"/>
        <w:textAlignment w:val="top"/>
        <w:rPr>
          <w:rFonts w:ascii="Open Sans" w:eastAsia="Times New Roman" w:hAnsi="Open Sans" w:cs="Times New Roman"/>
          <w:b/>
          <w:color w:val="000000"/>
          <w:sz w:val="19"/>
          <w:szCs w:val="19"/>
          <w:lang w:val="en"/>
        </w:rPr>
      </w:pPr>
      <w:r w:rsidRPr="00C808D0">
        <w:rPr>
          <w:rFonts w:ascii="Open Sans" w:eastAsia="Times New Roman" w:hAnsi="Open Sans" w:cs="Times New Roman"/>
          <w:b/>
          <w:color w:val="000000"/>
          <w:sz w:val="19"/>
          <w:szCs w:val="19"/>
          <w:lang w:val="en"/>
        </w:rPr>
        <w:lastRenderedPageBreak/>
        <w:t>1.</w:t>
      </w:r>
    </w:p>
    <w:p w:rsidR="002F7066" w:rsidRDefault="002F7066" w:rsidP="002F7066">
      <w:pPr>
        <w:shd w:val="clear" w:color="auto" w:fill="FFFFFF"/>
        <w:spacing w:before="100" w:beforeAutospacing="1" w:after="100" w:afterAutospacing="1" w:line="240" w:lineRule="auto"/>
        <w:ind w:left="585"/>
        <w:textAlignment w:val="top"/>
        <w:rPr>
          <w:rFonts w:ascii="Open Sans" w:eastAsia="Times New Roman" w:hAnsi="Open Sans" w:cs="Times New Roman"/>
          <w:color w:val="000000"/>
          <w:sz w:val="19"/>
          <w:szCs w:val="19"/>
          <w:lang w:val="en"/>
        </w:rPr>
      </w:pPr>
      <w:r w:rsidRPr="00C808D0">
        <w:rPr>
          <w:rFonts w:ascii="Open Sans" w:eastAsia="Times New Roman" w:hAnsi="Open Sans" w:cs="Times New Roman"/>
          <w:b/>
          <w:color w:val="000000"/>
          <w:sz w:val="19"/>
          <w:szCs w:val="19"/>
          <w:lang w:val="en"/>
        </w:rPr>
        <w:t xml:space="preserve">a. </w:t>
      </w:r>
      <w:r w:rsidR="00661E39" w:rsidRPr="00C808D0">
        <w:rPr>
          <w:rFonts w:ascii="Open Sans" w:eastAsia="Times New Roman" w:hAnsi="Open Sans" w:cs="Times New Roman"/>
          <w:b/>
          <w:color w:val="000000"/>
          <w:sz w:val="19"/>
          <w:szCs w:val="19"/>
          <w:lang w:val="en"/>
        </w:rPr>
        <w:t>Summarize the development of health information management (HIM) profession from its beginnings to the present</w:t>
      </w:r>
      <w:r w:rsidR="00661E39" w:rsidRPr="00661E39">
        <w:rPr>
          <w:rFonts w:ascii="Open Sans" w:eastAsia="Times New Roman" w:hAnsi="Open Sans" w:cs="Times New Roman"/>
          <w:color w:val="000000"/>
          <w:sz w:val="19"/>
          <w:szCs w:val="19"/>
          <w:lang w:val="en"/>
        </w:rPr>
        <w:t>.</w:t>
      </w:r>
      <w:r w:rsidR="00C857C1">
        <w:rPr>
          <w:rFonts w:ascii="Open Sans" w:eastAsia="Times New Roman" w:hAnsi="Open Sans" w:cs="Times New Roman"/>
          <w:color w:val="000000"/>
          <w:sz w:val="19"/>
          <w:szCs w:val="19"/>
          <w:lang w:val="en"/>
        </w:rPr>
        <w:t xml:space="preserve"> </w:t>
      </w:r>
    </w:p>
    <w:p w:rsidR="00C857C1" w:rsidRDefault="00C857C1" w:rsidP="002F7066">
      <w:pPr>
        <w:shd w:val="clear" w:color="auto" w:fill="FFFFFF"/>
        <w:spacing w:before="100" w:beforeAutospacing="1" w:after="100" w:afterAutospacing="1" w:line="240" w:lineRule="auto"/>
        <w:ind w:left="585"/>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HIM started out because ACS realized that an important part of patient care was an accurate and complete patient chart. In the beginning the focus of HIM was to maintain records, and as time went on it became clear that HIM </w:t>
      </w:r>
      <w:bookmarkStart w:id="0" w:name="_GoBack"/>
      <w:r>
        <w:rPr>
          <w:rFonts w:ascii="Open Sans" w:eastAsia="Times New Roman" w:hAnsi="Open Sans" w:cs="Times New Roman"/>
          <w:color w:val="000000"/>
          <w:sz w:val="19"/>
          <w:szCs w:val="19"/>
          <w:lang w:val="en"/>
        </w:rPr>
        <w:t>needed to focus more on the management of health informatio</w:t>
      </w:r>
      <w:r w:rsidR="004B0D31">
        <w:rPr>
          <w:rFonts w:ascii="Open Sans" w:eastAsia="Times New Roman" w:hAnsi="Open Sans" w:cs="Times New Roman"/>
          <w:color w:val="000000"/>
          <w:sz w:val="19"/>
          <w:szCs w:val="19"/>
          <w:lang w:val="en"/>
        </w:rPr>
        <w:t xml:space="preserve">n. Over time the name of HIM </w:t>
      </w:r>
      <w:r>
        <w:rPr>
          <w:rFonts w:ascii="Open Sans" w:eastAsia="Times New Roman" w:hAnsi="Open Sans" w:cs="Times New Roman"/>
          <w:color w:val="000000"/>
          <w:sz w:val="19"/>
          <w:szCs w:val="19"/>
          <w:lang w:val="en"/>
        </w:rPr>
        <w:t xml:space="preserve">changed a few times </w:t>
      </w:r>
      <w:bookmarkEnd w:id="0"/>
      <w:r>
        <w:rPr>
          <w:rFonts w:ascii="Open Sans" w:eastAsia="Times New Roman" w:hAnsi="Open Sans" w:cs="Times New Roman"/>
          <w:color w:val="000000"/>
          <w:sz w:val="19"/>
          <w:szCs w:val="19"/>
          <w:lang w:val="en"/>
        </w:rPr>
        <w:t>to accommodate HIM’s changing roles</w:t>
      </w:r>
      <w:r w:rsidR="004B0D31">
        <w:rPr>
          <w:rFonts w:ascii="Open Sans" w:eastAsia="Times New Roman" w:hAnsi="Open Sans" w:cs="Times New Roman"/>
          <w:color w:val="000000"/>
          <w:sz w:val="19"/>
          <w:szCs w:val="19"/>
          <w:lang w:val="en"/>
        </w:rPr>
        <w:t>, as well as the titles of the professionals in the field. HIM changed so much because of our quickly changing technology. So to keep up with the demands of today, HIM needed to evolve as well.</w:t>
      </w:r>
    </w:p>
    <w:p w:rsidR="002F7066" w:rsidRPr="00C808D0" w:rsidRDefault="002F7066" w:rsidP="002F7066">
      <w:pPr>
        <w:shd w:val="clear" w:color="auto" w:fill="FFFFFF"/>
        <w:spacing w:before="100" w:beforeAutospacing="1" w:after="100" w:afterAutospacing="1" w:line="240" w:lineRule="auto"/>
        <w:ind w:left="585"/>
        <w:textAlignment w:val="top"/>
        <w:rPr>
          <w:rFonts w:ascii="Open Sans" w:eastAsia="Times New Roman" w:hAnsi="Open Sans" w:cs="Times New Roman"/>
          <w:b/>
          <w:color w:val="000000"/>
          <w:sz w:val="19"/>
          <w:szCs w:val="19"/>
          <w:lang w:val="en"/>
        </w:rPr>
      </w:pPr>
      <w:r w:rsidRPr="00C808D0">
        <w:rPr>
          <w:rFonts w:ascii="Open Sans" w:eastAsia="Times New Roman" w:hAnsi="Open Sans" w:cs="Times New Roman"/>
          <w:b/>
          <w:color w:val="000000"/>
          <w:sz w:val="19"/>
          <w:szCs w:val="19"/>
          <w:lang w:val="en"/>
        </w:rPr>
        <w:t xml:space="preserve">b. </w:t>
      </w:r>
      <w:r w:rsidR="00661E39" w:rsidRPr="00C808D0">
        <w:rPr>
          <w:rFonts w:ascii="Open Sans" w:eastAsia="Times New Roman" w:hAnsi="Open Sans" w:cs="Times New Roman"/>
          <w:b/>
          <w:color w:val="000000"/>
          <w:sz w:val="19"/>
          <w:szCs w:val="19"/>
          <w:lang w:val="en"/>
        </w:rPr>
        <w:t>Explain AHIMA's certification processes</w:t>
      </w:r>
    </w:p>
    <w:p w:rsidR="00C857C1" w:rsidRDefault="004B0D31" w:rsidP="002F7066">
      <w:pPr>
        <w:shd w:val="clear" w:color="auto" w:fill="FFFFFF"/>
        <w:spacing w:before="100" w:beforeAutospacing="1" w:after="100" w:afterAutospacing="1" w:line="240" w:lineRule="auto"/>
        <w:ind w:left="585"/>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To become certified by AHIMA, an individual has to meet specific eligibility requirements for whichever certification they are seeking, and the successfully complete the certification exam. Even after that the individual must stay up to date with HIM knowledge by taking CEU’s.</w:t>
      </w:r>
    </w:p>
    <w:p w:rsidR="002F7066" w:rsidRPr="00C808D0" w:rsidRDefault="002F7066" w:rsidP="002F7066">
      <w:pPr>
        <w:shd w:val="clear" w:color="auto" w:fill="FFFFFF"/>
        <w:spacing w:before="100" w:beforeAutospacing="1" w:after="100" w:afterAutospacing="1" w:line="240" w:lineRule="auto"/>
        <w:ind w:left="585"/>
        <w:textAlignment w:val="top"/>
        <w:rPr>
          <w:rFonts w:ascii="Open Sans" w:eastAsia="Times New Roman" w:hAnsi="Open Sans" w:cs="Times New Roman"/>
          <w:b/>
          <w:color w:val="000000"/>
          <w:sz w:val="19"/>
          <w:szCs w:val="19"/>
          <w:lang w:val="en"/>
        </w:rPr>
      </w:pPr>
      <w:r w:rsidRPr="00C808D0">
        <w:rPr>
          <w:rFonts w:ascii="Open Sans" w:eastAsia="Times New Roman" w:hAnsi="Open Sans" w:cs="Times New Roman"/>
          <w:b/>
          <w:color w:val="000000"/>
          <w:sz w:val="19"/>
          <w:szCs w:val="19"/>
          <w:lang w:val="en"/>
        </w:rPr>
        <w:t xml:space="preserve">c. </w:t>
      </w:r>
      <w:r w:rsidR="00661E39" w:rsidRPr="00C808D0">
        <w:rPr>
          <w:rFonts w:ascii="Open Sans" w:eastAsia="Times New Roman" w:hAnsi="Open Sans" w:cs="Times New Roman"/>
          <w:b/>
          <w:color w:val="000000"/>
          <w:sz w:val="19"/>
          <w:szCs w:val="19"/>
          <w:lang w:val="en"/>
        </w:rPr>
        <w:t xml:space="preserve">How is AHIMA governed? </w:t>
      </w:r>
      <w:hyperlink r:id="rId5" w:history="1">
        <w:r w:rsidR="00661E39" w:rsidRPr="00C808D0">
          <w:rPr>
            <w:rFonts w:ascii="Open Sans" w:eastAsia="Times New Roman" w:hAnsi="Open Sans" w:cs="Times New Roman"/>
            <w:b/>
            <w:color w:val="0000FF"/>
            <w:sz w:val="19"/>
            <w:szCs w:val="19"/>
            <w:u w:val="single"/>
            <w:lang w:val="en"/>
          </w:rPr>
          <w:t>http://www.ahima.org/about/g</w:t>
        </w:r>
        <w:r w:rsidR="00661E39" w:rsidRPr="00C808D0">
          <w:rPr>
            <w:rFonts w:ascii="Open Sans" w:eastAsia="Times New Roman" w:hAnsi="Open Sans" w:cs="Times New Roman"/>
            <w:b/>
            <w:color w:val="0000FF"/>
            <w:sz w:val="19"/>
            <w:szCs w:val="19"/>
            <w:u w:val="single"/>
            <w:lang w:val="en"/>
          </w:rPr>
          <w:t>o</w:t>
        </w:r>
        <w:r w:rsidR="00661E39" w:rsidRPr="00C808D0">
          <w:rPr>
            <w:rFonts w:ascii="Open Sans" w:eastAsia="Times New Roman" w:hAnsi="Open Sans" w:cs="Times New Roman"/>
            <w:b/>
            <w:color w:val="0000FF"/>
            <w:sz w:val="19"/>
            <w:szCs w:val="19"/>
            <w:u w:val="single"/>
            <w:lang w:val="en"/>
          </w:rPr>
          <w:t>vernance</w:t>
        </w:r>
      </w:hyperlink>
      <w:r w:rsidR="00661E39" w:rsidRPr="00C808D0">
        <w:rPr>
          <w:rFonts w:ascii="Open Sans" w:eastAsia="Times New Roman" w:hAnsi="Open Sans" w:cs="Times New Roman"/>
          <w:b/>
          <w:color w:val="000000"/>
          <w:sz w:val="19"/>
          <w:szCs w:val="19"/>
          <w:lang w:val="en"/>
        </w:rPr>
        <w:t>     </w:t>
      </w:r>
    </w:p>
    <w:p w:rsidR="00481B22" w:rsidRDefault="00481B22" w:rsidP="00481B22">
      <w:pPr>
        <w:shd w:val="clear" w:color="auto" w:fill="FFFFFF"/>
        <w:spacing w:before="100" w:beforeAutospacing="1" w:after="100" w:afterAutospacing="1" w:line="240" w:lineRule="auto"/>
        <w:ind w:left="585"/>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Board of Directors</w:t>
      </w:r>
    </w:p>
    <w:p w:rsidR="002F7066" w:rsidRPr="00C808D0" w:rsidRDefault="002F7066" w:rsidP="002F7066">
      <w:pPr>
        <w:shd w:val="clear" w:color="auto" w:fill="FFFFFF"/>
        <w:spacing w:before="100" w:beforeAutospacing="1" w:after="100" w:afterAutospacing="1" w:line="240" w:lineRule="auto"/>
        <w:ind w:left="585"/>
        <w:textAlignment w:val="top"/>
        <w:rPr>
          <w:rFonts w:ascii="Open Sans" w:eastAsia="Times New Roman" w:hAnsi="Open Sans" w:cs="Times New Roman"/>
          <w:b/>
          <w:color w:val="000000"/>
          <w:sz w:val="19"/>
          <w:szCs w:val="19"/>
          <w:lang w:val="en"/>
        </w:rPr>
      </w:pPr>
      <w:r w:rsidRPr="00C808D0">
        <w:rPr>
          <w:rFonts w:ascii="Open Sans" w:eastAsia="Times New Roman" w:hAnsi="Open Sans" w:cs="Times New Roman"/>
          <w:b/>
          <w:color w:val="000000"/>
          <w:sz w:val="19"/>
          <w:szCs w:val="19"/>
          <w:lang w:val="en"/>
        </w:rPr>
        <w:t xml:space="preserve">d. </w:t>
      </w:r>
      <w:r w:rsidR="00661E39" w:rsidRPr="00C808D0">
        <w:rPr>
          <w:rFonts w:ascii="Open Sans" w:eastAsia="Times New Roman" w:hAnsi="Open Sans" w:cs="Times New Roman"/>
          <w:b/>
          <w:color w:val="000000"/>
          <w:sz w:val="19"/>
          <w:szCs w:val="19"/>
          <w:lang w:val="en"/>
        </w:rPr>
        <w:t>Identify the appropriate professional organizations for the various specializations of HIM.</w:t>
      </w:r>
    </w:p>
    <w:p w:rsidR="00481B22" w:rsidRDefault="00481B22" w:rsidP="002F7066">
      <w:pPr>
        <w:shd w:val="clear" w:color="auto" w:fill="FFFFFF"/>
        <w:spacing w:before="100" w:beforeAutospacing="1" w:after="100" w:afterAutospacing="1" w:line="240" w:lineRule="auto"/>
        <w:ind w:left="585"/>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Health Information and Management Systems Society (HIMSS)</w:t>
      </w:r>
    </w:p>
    <w:p w:rsidR="00481B22" w:rsidRDefault="00481B22" w:rsidP="002F7066">
      <w:pPr>
        <w:shd w:val="clear" w:color="auto" w:fill="FFFFFF"/>
        <w:spacing w:before="100" w:beforeAutospacing="1" w:after="100" w:afterAutospacing="1" w:line="240" w:lineRule="auto"/>
        <w:ind w:left="585"/>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Association for Healthcare Documentation Integrity (AHDI)</w:t>
      </w:r>
    </w:p>
    <w:p w:rsidR="00481B22" w:rsidRDefault="00481B22" w:rsidP="002F7066">
      <w:pPr>
        <w:shd w:val="clear" w:color="auto" w:fill="FFFFFF"/>
        <w:spacing w:before="100" w:beforeAutospacing="1" w:after="100" w:afterAutospacing="1" w:line="240" w:lineRule="auto"/>
        <w:ind w:left="585"/>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American Academy of Professional Coders (AAPC)</w:t>
      </w:r>
    </w:p>
    <w:p w:rsidR="00481B22" w:rsidRPr="002F7066" w:rsidRDefault="00481B22" w:rsidP="002F7066">
      <w:pPr>
        <w:shd w:val="clear" w:color="auto" w:fill="FFFFFF"/>
        <w:spacing w:before="100" w:beforeAutospacing="1" w:after="100" w:afterAutospacing="1" w:line="240" w:lineRule="auto"/>
        <w:ind w:left="585"/>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National Cancer Registrars Association (NCRA</w:t>
      </w:r>
    </w:p>
    <w:p w:rsidR="00661E39" w:rsidRPr="00C808D0" w:rsidRDefault="002F7066" w:rsidP="002F7066">
      <w:pPr>
        <w:shd w:val="clear" w:color="auto" w:fill="FFFFFF"/>
        <w:spacing w:before="100" w:beforeAutospacing="1" w:after="100" w:afterAutospacing="1" w:line="240" w:lineRule="auto"/>
        <w:textAlignment w:val="top"/>
        <w:rPr>
          <w:rFonts w:ascii="Open Sans" w:eastAsia="Times New Roman" w:hAnsi="Open Sans" w:cs="Times New Roman"/>
          <w:b/>
          <w:color w:val="000000"/>
          <w:sz w:val="19"/>
          <w:szCs w:val="19"/>
          <w:lang w:val="en"/>
        </w:rPr>
      </w:pPr>
      <w:r w:rsidRPr="00C808D0">
        <w:rPr>
          <w:rFonts w:ascii="Open Sans" w:eastAsia="Times New Roman" w:hAnsi="Open Sans" w:cs="Times New Roman"/>
          <w:b/>
          <w:bCs/>
          <w:color w:val="000000"/>
          <w:sz w:val="19"/>
          <w:szCs w:val="19"/>
          <w:lang w:val="en"/>
        </w:rPr>
        <w:t>2</w:t>
      </w:r>
      <w:r w:rsidR="00661E39" w:rsidRPr="00C808D0">
        <w:rPr>
          <w:rFonts w:ascii="Open Sans" w:eastAsia="Times New Roman" w:hAnsi="Open Sans" w:cs="Times New Roman"/>
          <w:b/>
          <w:color w:val="000000"/>
          <w:sz w:val="19"/>
          <w:szCs w:val="19"/>
          <w:lang w:val="en"/>
        </w:rPr>
        <w:t>. Name the AHIMA credentials available to students and membership? </w:t>
      </w:r>
    </w:p>
    <w:p w:rsidR="00481B22" w:rsidRPr="00661E39" w:rsidRDefault="00481B22" w:rsidP="002F7066">
      <w:pPr>
        <w:shd w:val="clear" w:color="auto" w:fill="FFFFFF"/>
        <w:spacing w:before="100" w:beforeAutospacing="1" w:after="100" w:afterAutospacing="1"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Active membership, student membership, new graduate membership, emeritus membership, group membership</w:t>
      </w:r>
    </w:p>
    <w:p w:rsidR="00661E39" w:rsidRPr="00C808D0" w:rsidRDefault="002F7066" w:rsidP="00661E39">
      <w:pPr>
        <w:shd w:val="clear" w:color="auto" w:fill="FFFFFF"/>
        <w:spacing w:before="195" w:after="195" w:line="240" w:lineRule="auto"/>
        <w:textAlignment w:val="top"/>
        <w:rPr>
          <w:rFonts w:ascii="Open Sans" w:eastAsia="Times New Roman" w:hAnsi="Open Sans" w:cs="Times New Roman"/>
          <w:b/>
          <w:color w:val="000000"/>
          <w:sz w:val="19"/>
          <w:szCs w:val="19"/>
          <w:lang w:val="en"/>
        </w:rPr>
      </w:pPr>
      <w:r w:rsidRPr="00C808D0">
        <w:rPr>
          <w:rFonts w:ascii="Open Sans" w:eastAsia="Times New Roman" w:hAnsi="Open Sans" w:cs="Times New Roman"/>
          <w:b/>
          <w:bCs/>
          <w:color w:val="000000"/>
          <w:sz w:val="19"/>
          <w:szCs w:val="19"/>
          <w:lang w:val="en"/>
        </w:rPr>
        <w:t>3</w:t>
      </w:r>
      <w:r w:rsidR="00947CD9" w:rsidRPr="00C808D0">
        <w:rPr>
          <w:rFonts w:ascii="Open Sans" w:eastAsia="Times New Roman" w:hAnsi="Open Sans" w:cs="Times New Roman"/>
          <w:b/>
          <w:color w:val="000000"/>
          <w:sz w:val="19"/>
          <w:szCs w:val="19"/>
          <w:lang w:val="en"/>
        </w:rPr>
        <w:t>. What is </w:t>
      </w:r>
      <w:r w:rsidRPr="00C808D0">
        <w:rPr>
          <w:rFonts w:ascii="Open Sans" w:eastAsia="Times New Roman" w:hAnsi="Open Sans" w:cs="Times New Roman"/>
          <w:b/>
          <w:color w:val="000000"/>
          <w:sz w:val="19"/>
          <w:szCs w:val="19"/>
          <w:lang w:val="en"/>
        </w:rPr>
        <w:t>AHIMA's fellowship program</w:t>
      </w:r>
      <w:r w:rsidR="00C808D0">
        <w:rPr>
          <w:rFonts w:ascii="Open Sans" w:eastAsia="Times New Roman" w:hAnsi="Open Sans" w:cs="Times New Roman"/>
          <w:b/>
          <w:color w:val="000000"/>
          <w:sz w:val="19"/>
          <w:szCs w:val="19"/>
          <w:lang w:val="en"/>
        </w:rPr>
        <w:t>?</w:t>
      </w:r>
    </w:p>
    <w:p w:rsidR="00481B22" w:rsidRPr="00661E39" w:rsidRDefault="00481B22"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The fellowship program if for </w:t>
      </w:r>
      <w:r w:rsidR="0041568A">
        <w:rPr>
          <w:rFonts w:ascii="Open Sans" w:eastAsia="Times New Roman" w:hAnsi="Open Sans" w:cs="Times New Roman"/>
          <w:color w:val="000000"/>
          <w:sz w:val="19"/>
          <w:szCs w:val="19"/>
          <w:lang w:val="en"/>
        </w:rPr>
        <w:t>active or senior members who have earned recognition through significant contributions to the HIM profession.</w:t>
      </w:r>
    </w:p>
    <w:p w:rsidR="00661E39" w:rsidRPr="00C808D0" w:rsidRDefault="002F7066" w:rsidP="00661E39">
      <w:pPr>
        <w:shd w:val="clear" w:color="auto" w:fill="FFFFFF"/>
        <w:spacing w:before="195" w:after="195" w:line="240" w:lineRule="auto"/>
        <w:textAlignment w:val="top"/>
        <w:rPr>
          <w:rFonts w:ascii="Open Sans" w:eastAsia="Times New Roman" w:hAnsi="Open Sans" w:cs="Times New Roman"/>
          <w:b/>
          <w:color w:val="000000"/>
          <w:sz w:val="19"/>
          <w:szCs w:val="19"/>
          <w:lang w:val="en"/>
        </w:rPr>
      </w:pPr>
      <w:r w:rsidRPr="00C808D0">
        <w:rPr>
          <w:rFonts w:ascii="Open Sans" w:eastAsia="Times New Roman" w:hAnsi="Open Sans" w:cs="Times New Roman"/>
          <w:b/>
          <w:color w:val="000000"/>
          <w:sz w:val="19"/>
          <w:szCs w:val="19"/>
          <w:lang w:val="en"/>
        </w:rPr>
        <w:t>4</w:t>
      </w:r>
      <w:r w:rsidR="00661E39" w:rsidRPr="00C808D0">
        <w:rPr>
          <w:rFonts w:ascii="Open Sans" w:eastAsia="Times New Roman" w:hAnsi="Open Sans" w:cs="Times New Roman"/>
          <w:b/>
          <w:color w:val="000000"/>
          <w:sz w:val="19"/>
          <w:szCs w:val="19"/>
          <w:lang w:val="en"/>
        </w:rPr>
        <w:t>. What is the AAPC? What are their credentials?</w:t>
      </w:r>
    </w:p>
    <w:p w:rsidR="0041568A" w:rsidRPr="00661E39" w:rsidRDefault="0041568A"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The American Academy of Professional Coders educates and certifies medical coders. Some credentials are Certified Professional Coder, Certified Inpatient Coder, and Certified Medical Auditor.</w:t>
      </w:r>
    </w:p>
    <w:p w:rsidR="00661E39" w:rsidRPr="00C808D0" w:rsidRDefault="002F7066" w:rsidP="00661E39">
      <w:pPr>
        <w:shd w:val="clear" w:color="auto" w:fill="FFFFFF"/>
        <w:spacing w:before="195" w:after="195" w:line="240" w:lineRule="auto"/>
        <w:textAlignment w:val="top"/>
        <w:rPr>
          <w:rFonts w:ascii="Open Sans" w:eastAsia="Times New Roman" w:hAnsi="Open Sans" w:cs="Times New Roman"/>
          <w:b/>
          <w:color w:val="000000"/>
          <w:sz w:val="19"/>
          <w:szCs w:val="19"/>
          <w:lang w:val="en"/>
        </w:rPr>
      </w:pPr>
      <w:r w:rsidRPr="00C808D0">
        <w:rPr>
          <w:rFonts w:ascii="Open Sans" w:eastAsia="Times New Roman" w:hAnsi="Open Sans" w:cs="Times New Roman"/>
          <w:b/>
          <w:color w:val="000000"/>
          <w:sz w:val="19"/>
          <w:szCs w:val="19"/>
          <w:lang w:val="en"/>
        </w:rPr>
        <w:t>5. </w:t>
      </w:r>
      <w:r w:rsidR="00661E39" w:rsidRPr="00C808D0">
        <w:rPr>
          <w:rFonts w:ascii="Open Sans" w:eastAsia="Times New Roman" w:hAnsi="Open Sans" w:cs="Times New Roman"/>
          <w:b/>
          <w:color w:val="000000"/>
          <w:sz w:val="19"/>
          <w:szCs w:val="19"/>
          <w:lang w:val="en"/>
        </w:rPr>
        <w:t>What is the National Cancer Registrars Association?</w:t>
      </w:r>
    </w:p>
    <w:p w:rsidR="00AE7D01" w:rsidRPr="00661E39" w:rsidRDefault="00AE7D01"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The NCRA represents cancer registrar professionals. Their mission is to serve as the premier education, credentialing, and advocacy resource for cancer data professionals</w:t>
      </w:r>
    </w:p>
    <w:p w:rsidR="00661E39" w:rsidRPr="00C808D0" w:rsidRDefault="002F7066" w:rsidP="00661E39">
      <w:pPr>
        <w:shd w:val="clear" w:color="auto" w:fill="FFFFFF"/>
        <w:spacing w:before="195" w:after="195" w:line="240" w:lineRule="auto"/>
        <w:textAlignment w:val="top"/>
        <w:rPr>
          <w:rFonts w:ascii="Open Sans" w:eastAsia="Times New Roman" w:hAnsi="Open Sans" w:cs="Times New Roman"/>
          <w:b/>
          <w:color w:val="000000"/>
          <w:sz w:val="19"/>
          <w:szCs w:val="19"/>
          <w:lang w:val="en"/>
        </w:rPr>
      </w:pPr>
      <w:r w:rsidRPr="00C808D0">
        <w:rPr>
          <w:rFonts w:ascii="Open Sans" w:eastAsia="Times New Roman" w:hAnsi="Open Sans" w:cs="Times New Roman"/>
          <w:b/>
          <w:color w:val="000000"/>
          <w:sz w:val="19"/>
          <w:szCs w:val="19"/>
          <w:lang w:val="en"/>
        </w:rPr>
        <w:t>6.</w:t>
      </w:r>
      <w:r w:rsidR="00947CD9" w:rsidRPr="00C808D0">
        <w:rPr>
          <w:rFonts w:ascii="Open Sans" w:eastAsia="Times New Roman" w:hAnsi="Open Sans" w:cs="Times New Roman"/>
          <w:b/>
          <w:color w:val="000000"/>
          <w:sz w:val="19"/>
          <w:szCs w:val="19"/>
          <w:lang w:val="en"/>
        </w:rPr>
        <w:t xml:space="preserve"> Answers to </w:t>
      </w:r>
      <w:r w:rsidR="00661E39" w:rsidRPr="00C808D0">
        <w:rPr>
          <w:rFonts w:ascii="Open Sans" w:eastAsia="Times New Roman" w:hAnsi="Open Sans" w:cs="Times New Roman"/>
          <w:b/>
          <w:color w:val="000000"/>
          <w:sz w:val="19"/>
          <w:szCs w:val="19"/>
          <w:lang w:val="en"/>
        </w:rPr>
        <w:t>"check your understanding</w:t>
      </w:r>
      <w:r w:rsidR="00AE7D01" w:rsidRPr="00C808D0">
        <w:rPr>
          <w:rFonts w:ascii="Open Sans" w:eastAsia="Times New Roman" w:hAnsi="Open Sans" w:cs="Times New Roman"/>
          <w:b/>
          <w:color w:val="000000"/>
          <w:sz w:val="19"/>
          <w:szCs w:val="19"/>
          <w:lang w:val="en"/>
        </w:rPr>
        <w:t>”</w:t>
      </w:r>
      <w:r w:rsidR="00661E39" w:rsidRPr="00C808D0">
        <w:rPr>
          <w:rFonts w:ascii="Open Sans" w:eastAsia="Times New Roman" w:hAnsi="Open Sans" w:cs="Times New Roman"/>
          <w:b/>
          <w:color w:val="000000"/>
          <w:sz w:val="19"/>
          <w:szCs w:val="19"/>
          <w:lang w:val="en"/>
        </w:rPr>
        <w:t xml:space="preserve"> 1.1 and 1.2</w:t>
      </w:r>
    </w:p>
    <w:p w:rsidR="00AE7D01" w:rsidRDefault="00AE7D01"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1.1 – 1.B, 2.C, 3.A, 4.</w:t>
      </w:r>
      <w:r w:rsidR="00F830AA">
        <w:rPr>
          <w:rFonts w:ascii="Open Sans" w:eastAsia="Times New Roman" w:hAnsi="Open Sans" w:cs="Times New Roman"/>
          <w:color w:val="000000"/>
          <w:sz w:val="19"/>
          <w:szCs w:val="19"/>
          <w:lang w:val="en"/>
        </w:rPr>
        <w:t>A, 5.A, 6. B</w:t>
      </w:r>
    </w:p>
    <w:p w:rsidR="00F830AA" w:rsidRDefault="00F830AA"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1.2 – </w:t>
      </w:r>
      <w:proofErr w:type="gramStart"/>
      <w:r>
        <w:rPr>
          <w:rFonts w:ascii="Open Sans" w:eastAsia="Times New Roman" w:hAnsi="Open Sans" w:cs="Times New Roman"/>
          <w:color w:val="000000"/>
          <w:sz w:val="19"/>
          <w:szCs w:val="19"/>
          <w:lang w:val="en"/>
        </w:rPr>
        <w:t>1,B</w:t>
      </w:r>
      <w:proofErr w:type="gramEnd"/>
      <w:r>
        <w:rPr>
          <w:rFonts w:ascii="Open Sans" w:eastAsia="Times New Roman" w:hAnsi="Open Sans" w:cs="Times New Roman"/>
          <w:color w:val="000000"/>
          <w:sz w:val="19"/>
          <w:szCs w:val="19"/>
          <w:lang w:val="en"/>
        </w:rPr>
        <w:t>, 2.A, 3.B, 4.D, 5.B</w:t>
      </w:r>
    </w:p>
    <w:p w:rsidR="00AE7D01" w:rsidRPr="00C808D0" w:rsidRDefault="00AE7D01" w:rsidP="00661E39">
      <w:pPr>
        <w:shd w:val="clear" w:color="auto" w:fill="FFFFFF"/>
        <w:spacing w:before="195" w:after="195" w:line="240" w:lineRule="auto"/>
        <w:textAlignment w:val="top"/>
        <w:rPr>
          <w:rFonts w:ascii="Open Sans" w:eastAsia="Times New Roman" w:hAnsi="Open Sans" w:cs="Times New Roman"/>
          <w:b/>
          <w:color w:val="000000"/>
          <w:sz w:val="19"/>
          <w:szCs w:val="19"/>
          <w:lang w:val="en"/>
        </w:rPr>
      </w:pPr>
    </w:p>
    <w:p w:rsidR="00661E39" w:rsidRPr="00C808D0" w:rsidRDefault="002F7066" w:rsidP="00661E39">
      <w:pPr>
        <w:shd w:val="clear" w:color="auto" w:fill="FFFFFF"/>
        <w:spacing w:before="195" w:after="195" w:line="240" w:lineRule="auto"/>
        <w:textAlignment w:val="top"/>
        <w:rPr>
          <w:rFonts w:ascii="Open Sans" w:eastAsia="Times New Roman" w:hAnsi="Open Sans" w:cs="Times New Roman"/>
          <w:b/>
          <w:color w:val="000000"/>
          <w:sz w:val="19"/>
          <w:szCs w:val="19"/>
          <w:lang w:val="en"/>
        </w:rPr>
      </w:pPr>
      <w:r w:rsidRPr="00C808D0">
        <w:rPr>
          <w:rFonts w:ascii="Open Sans" w:eastAsia="Times New Roman" w:hAnsi="Open Sans" w:cs="Times New Roman"/>
          <w:b/>
          <w:color w:val="000000"/>
          <w:sz w:val="19"/>
          <w:szCs w:val="19"/>
          <w:lang w:val="en"/>
        </w:rPr>
        <w:t xml:space="preserve">7. </w:t>
      </w:r>
      <w:r w:rsidR="00661E39" w:rsidRPr="00C808D0">
        <w:rPr>
          <w:rFonts w:ascii="Open Sans" w:eastAsia="Times New Roman" w:hAnsi="Open Sans" w:cs="Times New Roman"/>
          <w:b/>
          <w:color w:val="000000"/>
          <w:sz w:val="19"/>
          <w:szCs w:val="19"/>
          <w:lang w:val="en"/>
        </w:rPr>
        <w:t xml:space="preserve">Visit </w:t>
      </w:r>
      <w:hyperlink r:id="rId6" w:history="1">
        <w:r w:rsidR="00661E39" w:rsidRPr="00C808D0">
          <w:rPr>
            <w:rFonts w:ascii="Open Sans" w:eastAsia="Times New Roman" w:hAnsi="Open Sans" w:cs="Times New Roman"/>
            <w:b/>
            <w:color w:val="0000FF"/>
            <w:sz w:val="19"/>
            <w:szCs w:val="19"/>
            <w:u w:val="single"/>
            <w:lang w:val="en"/>
          </w:rPr>
          <w:t>http://hicareers.com/Ca</w:t>
        </w:r>
        <w:r w:rsidR="00661E39" w:rsidRPr="00C808D0">
          <w:rPr>
            <w:rFonts w:ascii="Open Sans" w:eastAsia="Times New Roman" w:hAnsi="Open Sans" w:cs="Times New Roman"/>
            <w:b/>
            <w:color w:val="0000FF"/>
            <w:sz w:val="19"/>
            <w:szCs w:val="19"/>
            <w:u w:val="single"/>
            <w:lang w:val="en"/>
          </w:rPr>
          <w:t>r</w:t>
        </w:r>
        <w:r w:rsidR="00661E39" w:rsidRPr="00C808D0">
          <w:rPr>
            <w:rFonts w:ascii="Open Sans" w:eastAsia="Times New Roman" w:hAnsi="Open Sans" w:cs="Times New Roman"/>
            <w:b/>
            <w:color w:val="0000FF"/>
            <w:sz w:val="19"/>
            <w:szCs w:val="19"/>
            <w:u w:val="single"/>
            <w:lang w:val="en"/>
          </w:rPr>
          <w:t>eerMap/</w:t>
        </w:r>
      </w:hyperlink>
      <w:r w:rsidR="00661E39" w:rsidRPr="00C808D0">
        <w:rPr>
          <w:rFonts w:ascii="Open Sans" w:eastAsia="Times New Roman" w:hAnsi="Open Sans" w:cs="Times New Roman"/>
          <w:b/>
          <w:color w:val="000000"/>
          <w:sz w:val="19"/>
          <w:szCs w:val="19"/>
          <w:lang w:val="en"/>
        </w:rPr>
        <w:t>        re: Career paths. Write a career plan.</w:t>
      </w:r>
    </w:p>
    <w:p w:rsidR="00861438" w:rsidRPr="00661E39" w:rsidRDefault="00861438" w:rsidP="00661E39">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My career plan is to finish my degree in medical coding and </w:t>
      </w:r>
      <w:proofErr w:type="spellStart"/>
      <w:r>
        <w:rPr>
          <w:rFonts w:ascii="Open Sans" w:eastAsia="Times New Roman" w:hAnsi="Open Sans" w:cs="Times New Roman"/>
          <w:color w:val="000000"/>
          <w:sz w:val="19"/>
          <w:szCs w:val="19"/>
          <w:lang w:val="en"/>
        </w:rPr>
        <w:t>emr</w:t>
      </w:r>
      <w:proofErr w:type="spellEnd"/>
      <w:r>
        <w:rPr>
          <w:rFonts w:ascii="Open Sans" w:eastAsia="Times New Roman" w:hAnsi="Open Sans" w:cs="Times New Roman"/>
          <w:color w:val="000000"/>
          <w:sz w:val="19"/>
          <w:szCs w:val="19"/>
          <w:lang w:val="en"/>
        </w:rPr>
        <w:t xml:space="preserve">, while I continue to work as a medical secretary at </w:t>
      </w:r>
      <w:proofErr w:type="spellStart"/>
      <w:r>
        <w:rPr>
          <w:rFonts w:ascii="Open Sans" w:eastAsia="Times New Roman" w:hAnsi="Open Sans" w:cs="Times New Roman"/>
          <w:color w:val="000000"/>
          <w:sz w:val="19"/>
          <w:szCs w:val="19"/>
          <w:lang w:val="en"/>
        </w:rPr>
        <w:t>emmc</w:t>
      </w:r>
      <w:proofErr w:type="spellEnd"/>
      <w:r>
        <w:rPr>
          <w:rFonts w:ascii="Open Sans" w:eastAsia="Times New Roman" w:hAnsi="Open Sans" w:cs="Times New Roman"/>
          <w:color w:val="000000"/>
          <w:sz w:val="19"/>
          <w:szCs w:val="19"/>
          <w:lang w:val="en"/>
        </w:rPr>
        <w:t xml:space="preserve"> internal medicine to gain experience. After I receive my degree and pass my exam I want to transfer to </w:t>
      </w:r>
      <w:proofErr w:type="spellStart"/>
      <w:r>
        <w:rPr>
          <w:rFonts w:ascii="Open Sans" w:eastAsia="Times New Roman" w:hAnsi="Open Sans" w:cs="Times New Roman"/>
          <w:color w:val="000000"/>
          <w:sz w:val="19"/>
          <w:szCs w:val="19"/>
          <w:lang w:val="en"/>
        </w:rPr>
        <w:t>emmc’s</w:t>
      </w:r>
      <w:proofErr w:type="spellEnd"/>
      <w:r>
        <w:rPr>
          <w:rFonts w:ascii="Open Sans" w:eastAsia="Times New Roman" w:hAnsi="Open Sans" w:cs="Times New Roman"/>
          <w:color w:val="000000"/>
          <w:sz w:val="19"/>
          <w:szCs w:val="19"/>
          <w:lang w:val="en"/>
        </w:rPr>
        <w:t xml:space="preserve"> billing and coding dept. once I get there I want to continue to gain experience and eventually start to work my way up to a supervisor position.</w:t>
      </w:r>
    </w:p>
    <w:p w:rsidR="00BF0BAD" w:rsidRPr="00C808D0" w:rsidRDefault="002F7066" w:rsidP="00C808D0">
      <w:pPr>
        <w:shd w:val="clear" w:color="auto" w:fill="FFFFFF"/>
        <w:spacing w:before="195" w:line="240" w:lineRule="auto"/>
        <w:textAlignment w:val="top"/>
        <w:rPr>
          <w:rFonts w:ascii="Open Sans" w:eastAsia="Times New Roman" w:hAnsi="Open Sans" w:cs="Times New Roman"/>
          <w:b/>
          <w:color w:val="000000"/>
          <w:sz w:val="19"/>
          <w:szCs w:val="19"/>
          <w:lang w:val="en"/>
        </w:rPr>
      </w:pPr>
      <w:r w:rsidRPr="00C808D0">
        <w:rPr>
          <w:rFonts w:ascii="Open Sans" w:eastAsia="Times New Roman" w:hAnsi="Open Sans" w:cs="Times New Roman"/>
          <w:b/>
          <w:color w:val="000000"/>
          <w:sz w:val="19"/>
          <w:szCs w:val="19"/>
          <w:lang w:val="en"/>
        </w:rPr>
        <w:t xml:space="preserve">8. </w:t>
      </w:r>
      <w:r w:rsidR="00661E39" w:rsidRPr="00C808D0">
        <w:rPr>
          <w:rFonts w:ascii="Open Sans" w:eastAsia="Times New Roman" w:hAnsi="Open Sans" w:cs="Times New Roman"/>
          <w:b/>
          <w:color w:val="000000"/>
          <w:sz w:val="19"/>
          <w:szCs w:val="19"/>
          <w:lang w:val="en"/>
        </w:rPr>
        <w:t xml:space="preserve">Visit </w:t>
      </w:r>
      <w:hyperlink r:id="rId7" w:history="1">
        <w:r w:rsidR="00661E39" w:rsidRPr="00C808D0">
          <w:rPr>
            <w:rFonts w:ascii="Open Sans" w:eastAsia="Times New Roman" w:hAnsi="Open Sans" w:cs="Times New Roman"/>
            <w:b/>
            <w:color w:val="0000FF"/>
            <w:sz w:val="19"/>
            <w:szCs w:val="19"/>
            <w:u w:val="single"/>
            <w:lang w:val="en"/>
          </w:rPr>
          <w:t>http://www.ahima.org/cert</w:t>
        </w:r>
        <w:r w:rsidR="00661E39" w:rsidRPr="00C808D0">
          <w:rPr>
            <w:rFonts w:ascii="Open Sans" w:eastAsia="Times New Roman" w:hAnsi="Open Sans" w:cs="Times New Roman"/>
            <w:b/>
            <w:color w:val="0000FF"/>
            <w:sz w:val="19"/>
            <w:szCs w:val="19"/>
            <w:u w:val="single"/>
            <w:lang w:val="en"/>
          </w:rPr>
          <w:t>i</w:t>
        </w:r>
        <w:r w:rsidR="00661E39" w:rsidRPr="00C808D0">
          <w:rPr>
            <w:rFonts w:ascii="Open Sans" w:eastAsia="Times New Roman" w:hAnsi="Open Sans" w:cs="Times New Roman"/>
            <w:b/>
            <w:color w:val="0000FF"/>
            <w:sz w:val="19"/>
            <w:szCs w:val="19"/>
            <w:u w:val="single"/>
            <w:lang w:val="en"/>
          </w:rPr>
          <w:t>fication</w:t>
        </w:r>
      </w:hyperlink>
      <w:r w:rsidR="00661E39" w:rsidRPr="00C808D0">
        <w:rPr>
          <w:rFonts w:ascii="Open Sans" w:eastAsia="Times New Roman" w:hAnsi="Open Sans" w:cs="Times New Roman"/>
          <w:b/>
          <w:color w:val="000000"/>
          <w:sz w:val="19"/>
          <w:szCs w:val="19"/>
          <w:lang w:val="en"/>
        </w:rPr>
        <w:t>  research the qualifications for taking ea</w:t>
      </w:r>
      <w:r w:rsidR="00947CD9" w:rsidRPr="00C808D0">
        <w:rPr>
          <w:rFonts w:ascii="Open Sans" w:eastAsia="Times New Roman" w:hAnsi="Open Sans" w:cs="Times New Roman"/>
          <w:b/>
          <w:color w:val="000000"/>
          <w:sz w:val="19"/>
          <w:szCs w:val="19"/>
          <w:lang w:val="en"/>
        </w:rPr>
        <w:t>ch certification examination an</w:t>
      </w:r>
      <w:r w:rsidR="00661E39" w:rsidRPr="00C808D0">
        <w:rPr>
          <w:rFonts w:ascii="Open Sans" w:eastAsia="Times New Roman" w:hAnsi="Open Sans" w:cs="Times New Roman"/>
          <w:b/>
          <w:color w:val="000000"/>
          <w:sz w:val="19"/>
          <w:szCs w:val="19"/>
          <w:lang w:val="en"/>
        </w:rPr>
        <w:t>d the continuing education requirements for maintaining each credential. What are th</w:t>
      </w:r>
      <w:r w:rsidR="00C808D0" w:rsidRPr="00C808D0">
        <w:rPr>
          <w:rFonts w:ascii="Open Sans" w:eastAsia="Times New Roman" w:hAnsi="Open Sans" w:cs="Times New Roman"/>
          <w:b/>
          <w:color w:val="000000"/>
          <w:sz w:val="19"/>
          <w:szCs w:val="19"/>
          <w:lang w:val="en"/>
        </w:rPr>
        <w:t>e differences and similarities?</w:t>
      </w:r>
    </w:p>
    <w:p w:rsidR="00C808D0" w:rsidRPr="00C808D0" w:rsidRDefault="00C808D0" w:rsidP="00C808D0">
      <w:pPr>
        <w:shd w:val="clear" w:color="auto" w:fill="FFFFFF"/>
        <w:spacing w:before="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For almost all of the certification examinations you need to have some type of experience or degree to be able to sit for the test. With the exception of the CCA exam. For the registered health information </w:t>
      </w:r>
      <w:proofErr w:type="gramStart"/>
      <w:r>
        <w:rPr>
          <w:rFonts w:ascii="Open Sans" w:eastAsia="Times New Roman" w:hAnsi="Open Sans" w:cs="Times New Roman"/>
          <w:color w:val="000000"/>
          <w:sz w:val="19"/>
          <w:szCs w:val="19"/>
          <w:lang w:val="en"/>
        </w:rPr>
        <w:t>exams</w:t>
      </w:r>
      <w:proofErr w:type="gramEnd"/>
      <w:r>
        <w:rPr>
          <w:rFonts w:ascii="Open Sans" w:eastAsia="Times New Roman" w:hAnsi="Open Sans" w:cs="Times New Roman"/>
          <w:color w:val="000000"/>
          <w:sz w:val="19"/>
          <w:szCs w:val="19"/>
          <w:lang w:val="en"/>
        </w:rPr>
        <w:t xml:space="preserve"> the require is at least an associate degree. The specialty certificate exams require RHIT certificates to sit for those exams.</w:t>
      </w:r>
    </w:p>
    <w:sectPr w:rsidR="00C808D0" w:rsidRPr="00C8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01E82"/>
    <w:multiLevelType w:val="multilevel"/>
    <w:tmpl w:val="247C0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461265C"/>
    <w:multiLevelType w:val="multilevel"/>
    <w:tmpl w:val="85C0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39"/>
    <w:rsid w:val="000E52EA"/>
    <w:rsid w:val="002F7066"/>
    <w:rsid w:val="0041568A"/>
    <w:rsid w:val="00481B22"/>
    <w:rsid w:val="004B0D31"/>
    <w:rsid w:val="00555078"/>
    <w:rsid w:val="00661E39"/>
    <w:rsid w:val="00861438"/>
    <w:rsid w:val="00947CD9"/>
    <w:rsid w:val="00AE7D01"/>
    <w:rsid w:val="00B37BFE"/>
    <w:rsid w:val="00BB691C"/>
    <w:rsid w:val="00BF0BAD"/>
    <w:rsid w:val="00C808D0"/>
    <w:rsid w:val="00C857C1"/>
    <w:rsid w:val="00F8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1DFE"/>
  <w15:chartTrackingRefBased/>
  <w15:docId w15:val="{891D529C-F1ED-4CCA-B851-18A09808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E39"/>
    <w:rPr>
      <w:color w:val="0000FF"/>
      <w:u w:val="single"/>
    </w:rPr>
  </w:style>
  <w:style w:type="character" w:styleId="Strong">
    <w:name w:val="Strong"/>
    <w:basedOn w:val="DefaultParagraphFont"/>
    <w:uiPriority w:val="22"/>
    <w:qFormat/>
    <w:rsid w:val="00661E39"/>
    <w:rPr>
      <w:b/>
      <w:bCs/>
    </w:rPr>
  </w:style>
  <w:style w:type="paragraph" w:styleId="NormalWeb">
    <w:name w:val="Normal (Web)"/>
    <w:basedOn w:val="Normal"/>
    <w:uiPriority w:val="99"/>
    <w:semiHidden/>
    <w:unhideWhenUsed/>
    <w:rsid w:val="00661E39"/>
    <w:pPr>
      <w:spacing w:before="195" w:after="19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948771">
      <w:bodyDiv w:val="1"/>
      <w:marLeft w:val="0"/>
      <w:marRight w:val="0"/>
      <w:marTop w:val="0"/>
      <w:marBottom w:val="0"/>
      <w:divBdr>
        <w:top w:val="none" w:sz="0" w:space="0" w:color="auto"/>
        <w:left w:val="none" w:sz="0" w:space="0" w:color="auto"/>
        <w:bottom w:val="none" w:sz="0" w:space="0" w:color="auto"/>
        <w:right w:val="none" w:sz="0" w:space="0" w:color="auto"/>
      </w:divBdr>
      <w:divsChild>
        <w:div w:id="1263801624">
          <w:marLeft w:val="0"/>
          <w:marRight w:val="0"/>
          <w:marTop w:val="0"/>
          <w:marBottom w:val="0"/>
          <w:divBdr>
            <w:top w:val="none" w:sz="0" w:space="0" w:color="auto"/>
            <w:left w:val="none" w:sz="0" w:space="0" w:color="auto"/>
            <w:bottom w:val="none" w:sz="0" w:space="0" w:color="auto"/>
            <w:right w:val="none" w:sz="0" w:space="0" w:color="auto"/>
          </w:divBdr>
          <w:divsChild>
            <w:div w:id="1715275468">
              <w:marLeft w:val="0"/>
              <w:marRight w:val="0"/>
              <w:marTop w:val="0"/>
              <w:marBottom w:val="0"/>
              <w:divBdr>
                <w:top w:val="none" w:sz="0" w:space="0" w:color="auto"/>
                <w:left w:val="none" w:sz="0" w:space="0" w:color="auto"/>
                <w:bottom w:val="none" w:sz="0" w:space="0" w:color="auto"/>
                <w:right w:val="none" w:sz="0" w:space="0" w:color="auto"/>
              </w:divBdr>
              <w:divsChild>
                <w:div w:id="2026207633">
                  <w:marLeft w:val="0"/>
                  <w:marRight w:val="0"/>
                  <w:marTop w:val="0"/>
                  <w:marBottom w:val="0"/>
                  <w:divBdr>
                    <w:top w:val="none" w:sz="0" w:space="0" w:color="auto"/>
                    <w:left w:val="none" w:sz="0" w:space="0" w:color="auto"/>
                    <w:bottom w:val="none" w:sz="0" w:space="0" w:color="auto"/>
                    <w:right w:val="none" w:sz="0" w:space="0" w:color="auto"/>
                  </w:divBdr>
                  <w:divsChild>
                    <w:div w:id="385104663">
                      <w:marLeft w:val="0"/>
                      <w:marRight w:val="0"/>
                      <w:marTop w:val="0"/>
                      <w:marBottom w:val="0"/>
                      <w:divBdr>
                        <w:top w:val="none" w:sz="0" w:space="0" w:color="auto"/>
                        <w:left w:val="none" w:sz="0" w:space="0" w:color="auto"/>
                        <w:bottom w:val="none" w:sz="0" w:space="0" w:color="auto"/>
                        <w:right w:val="none" w:sz="0" w:space="0" w:color="auto"/>
                      </w:divBdr>
                      <w:divsChild>
                        <w:div w:id="1052576102">
                          <w:marLeft w:val="0"/>
                          <w:marRight w:val="2"/>
                          <w:marTop w:val="0"/>
                          <w:marBottom w:val="0"/>
                          <w:divBdr>
                            <w:top w:val="none" w:sz="0" w:space="0" w:color="auto"/>
                            <w:left w:val="none" w:sz="0" w:space="0" w:color="auto"/>
                            <w:bottom w:val="none" w:sz="0" w:space="0" w:color="auto"/>
                            <w:right w:val="none" w:sz="0" w:space="0" w:color="auto"/>
                          </w:divBdr>
                          <w:divsChild>
                            <w:div w:id="246234618">
                              <w:marLeft w:val="0"/>
                              <w:marRight w:val="180"/>
                              <w:marTop w:val="0"/>
                              <w:marBottom w:val="240"/>
                              <w:divBdr>
                                <w:top w:val="single" w:sz="6" w:space="0" w:color="7C7C7C"/>
                                <w:left w:val="single" w:sz="6" w:space="0" w:color="7C7C7C"/>
                                <w:bottom w:val="single" w:sz="6" w:space="0" w:color="7C7C7C"/>
                                <w:right w:val="single" w:sz="6" w:space="0" w:color="7C7C7C"/>
                              </w:divBdr>
                              <w:divsChild>
                                <w:div w:id="59402845">
                                  <w:marLeft w:val="0"/>
                                  <w:marRight w:val="0"/>
                                  <w:marTop w:val="0"/>
                                  <w:marBottom w:val="0"/>
                                  <w:divBdr>
                                    <w:top w:val="none" w:sz="0" w:space="0" w:color="auto"/>
                                    <w:left w:val="none" w:sz="0" w:space="0" w:color="auto"/>
                                    <w:bottom w:val="none" w:sz="0" w:space="0" w:color="auto"/>
                                    <w:right w:val="none" w:sz="0" w:space="0" w:color="auto"/>
                                  </w:divBdr>
                                  <w:divsChild>
                                    <w:div w:id="732579284">
                                      <w:marLeft w:val="150"/>
                                      <w:marRight w:val="150"/>
                                      <w:marTop w:val="150"/>
                                      <w:marBottom w:val="150"/>
                                      <w:divBdr>
                                        <w:top w:val="none" w:sz="0" w:space="0" w:color="auto"/>
                                        <w:left w:val="none" w:sz="0" w:space="0" w:color="auto"/>
                                        <w:bottom w:val="none" w:sz="0" w:space="0" w:color="auto"/>
                                        <w:right w:val="none" w:sz="0" w:space="0" w:color="auto"/>
                                      </w:divBdr>
                                      <w:divsChild>
                                        <w:div w:id="1136987245">
                                          <w:marLeft w:val="0"/>
                                          <w:marRight w:val="0"/>
                                          <w:marTop w:val="0"/>
                                          <w:marBottom w:val="0"/>
                                          <w:divBdr>
                                            <w:top w:val="none" w:sz="0" w:space="0" w:color="auto"/>
                                            <w:left w:val="none" w:sz="0" w:space="0" w:color="auto"/>
                                            <w:bottom w:val="none" w:sz="0" w:space="0" w:color="auto"/>
                                            <w:right w:val="none" w:sz="0" w:space="0" w:color="auto"/>
                                          </w:divBdr>
                                          <w:divsChild>
                                            <w:div w:id="1311444571">
                                              <w:marLeft w:val="75"/>
                                              <w:marRight w:val="75"/>
                                              <w:marTop w:val="75"/>
                                              <w:marBottom w:val="75"/>
                                              <w:divBdr>
                                                <w:top w:val="none" w:sz="0" w:space="0" w:color="auto"/>
                                                <w:left w:val="none" w:sz="0" w:space="0" w:color="auto"/>
                                                <w:bottom w:val="none" w:sz="0" w:space="0" w:color="auto"/>
                                                <w:right w:val="none" w:sz="0" w:space="0" w:color="auto"/>
                                              </w:divBdr>
                                              <w:divsChild>
                                                <w:div w:id="714088432">
                                                  <w:marLeft w:val="0"/>
                                                  <w:marRight w:val="0"/>
                                                  <w:marTop w:val="75"/>
                                                  <w:marBottom w:val="225"/>
                                                  <w:divBdr>
                                                    <w:top w:val="none" w:sz="0" w:space="0" w:color="auto"/>
                                                    <w:left w:val="none" w:sz="0" w:space="0" w:color="auto"/>
                                                    <w:bottom w:val="none" w:sz="0" w:space="0" w:color="auto"/>
                                                    <w:right w:val="none" w:sz="0" w:space="0" w:color="auto"/>
                                                  </w:divBdr>
                                                  <w:divsChild>
                                                    <w:div w:id="1129933596">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ima.org/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careers.com/CareerMap/" TargetMode="External"/><Relationship Id="rId5" Type="http://schemas.openxmlformats.org/officeDocument/2006/relationships/hyperlink" Target="http://www.ahima.org/about/govern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Frazier</dc:creator>
  <cp:keywords/>
  <dc:description/>
  <cp:lastModifiedBy>Briana Frazier</cp:lastModifiedBy>
  <cp:revision>2</cp:revision>
  <dcterms:created xsi:type="dcterms:W3CDTF">2016-08-28T18:03:00Z</dcterms:created>
  <dcterms:modified xsi:type="dcterms:W3CDTF">2016-08-28T22:51:00Z</dcterms:modified>
</cp:coreProperties>
</file>